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8E5" w:rsidRPr="003308E5" w:rsidRDefault="003308E5" w:rsidP="003308E5">
      <w:pPr>
        <w:shd w:val="clear" w:color="auto" w:fill="FFFFFF"/>
        <w:spacing w:after="0" w:line="240" w:lineRule="auto"/>
        <w:outlineLvl w:val="0"/>
        <w:rPr>
          <w:rFonts w:ascii="Times New Roman" w:eastAsia="Times New Roman" w:hAnsi="Times New Roman" w:cs="Times New Roman"/>
          <w:b/>
          <w:bCs/>
          <w:kern w:val="36"/>
          <w:sz w:val="27"/>
          <w:szCs w:val="27"/>
          <w:lang w:eastAsia="ru-RU"/>
        </w:rPr>
      </w:pPr>
      <w:r w:rsidRPr="003308E5">
        <w:rPr>
          <w:rFonts w:ascii="Times New Roman" w:eastAsia="Times New Roman" w:hAnsi="Times New Roman" w:cs="Times New Roman"/>
          <w:b/>
          <w:bCs/>
          <w:kern w:val="36"/>
          <w:sz w:val="27"/>
          <w:szCs w:val="27"/>
          <w:lang w:eastAsia="ru-RU"/>
        </w:rPr>
        <w:br/>
        <w:t>Безопасность детей (профилактика случаев травматизма и гибели детей от внешних причин)</w:t>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18"/>
          <w:szCs w:val="18"/>
          <w:lang w:eastAsia="ru-RU"/>
        </w:rPr>
        <w:t> </w:t>
      </w:r>
    </w:p>
    <w:p w:rsidR="00D72399" w:rsidRDefault="00D72399" w:rsidP="003308E5">
      <w:pPr>
        <w:shd w:val="clear" w:color="auto" w:fill="FFFFFF"/>
        <w:spacing w:before="120" w:after="120" w:line="240" w:lineRule="auto"/>
        <w:jc w:val="both"/>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Рекомендации:</w:t>
      </w: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Для детей:</w:t>
      </w: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Буклет «Памятка велосипедисту» (ссылку)</w:t>
      </w: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Буклет «Памятка пешеходу» (ссылку)</w:t>
      </w: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Буклет «Внимание Дети» (ссылку)</w:t>
      </w: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Памятка «Памятка велосипедисту» (ссылку)</w:t>
      </w:r>
    </w:p>
    <w:p w:rsidR="003308E5" w:rsidRPr="003308E5" w:rsidRDefault="003308E5" w:rsidP="003308E5">
      <w:pPr>
        <w:shd w:val="clear" w:color="auto" w:fill="FFFFFF"/>
        <w:spacing w:before="120" w:after="120" w:line="240" w:lineRule="auto"/>
        <w:rPr>
          <w:rFonts w:ascii="Times New Roman" w:eastAsia="Times New Roman" w:hAnsi="Times New Roman" w:cs="Times New Roman"/>
          <w:sz w:val="18"/>
          <w:szCs w:val="18"/>
          <w:lang w:eastAsia="ru-RU"/>
        </w:rPr>
      </w:pPr>
    </w:p>
    <w:p w:rsidR="003308E5" w:rsidRDefault="003308E5" w:rsidP="003308E5">
      <w:pPr>
        <w:shd w:val="clear" w:color="auto" w:fill="FFFFFF"/>
        <w:spacing w:before="120" w:after="120" w:line="240" w:lineRule="auto"/>
        <w:jc w:val="both"/>
        <w:rPr>
          <w:rFonts w:ascii="Times New Roman" w:eastAsia="Times New Roman" w:hAnsi="Times New Roman" w:cs="Times New Roman"/>
          <w:b/>
          <w:bCs/>
          <w:sz w:val="27"/>
          <w:szCs w:val="27"/>
          <w:lang w:eastAsia="ru-RU"/>
        </w:rPr>
      </w:pPr>
      <w:r w:rsidRPr="003308E5">
        <w:rPr>
          <w:rFonts w:ascii="Times New Roman" w:eastAsia="Times New Roman" w:hAnsi="Times New Roman" w:cs="Times New Roman"/>
          <w:b/>
          <w:bCs/>
          <w:sz w:val="27"/>
          <w:szCs w:val="27"/>
          <w:lang w:eastAsia="ru-RU"/>
        </w:rPr>
        <w:t>Для родителей:</w:t>
      </w: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Буклет «Безопасность на дорогах» (ссылка)</w:t>
      </w: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Буклет «Правила дорожного движения» (ссылка)</w:t>
      </w:r>
    </w:p>
    <w:p w:rsidR="0022712A" w:rsidRPr="003308E5" w:rsidRDefault="0022712A"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b/>
          <w:bCs/>
          <w:sz w:val="27"/>
          <w:szCs w:val="27"/>
          <w:lang w:eastAsia="ru-RU"/>
        </w:rPr>
        <w:t>Памятка «Соблюдайте правила дорожного движения» (ссылка)</w:t>
      </w:r>
    </w:p>
    <w:p w:rsidR="003308E5" w:rsidRPr="003308E5" w:rsidRDefault="003308E5" w:rsidP="003308E5">
      <w:pPr>
        <w:shd w:val="clear" w:color="auto" w:fill="FFFFFF"/>
        <w:spacing w:before="120" w:after="120"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18"/>
          <w:szCs w:val="18"/>
          <w:lang w:eastAsia="ru-RU"/>
        </w:rPr>
        <w:t> </w:t>
      </w:r>
    </w:p>
    <w:p w:rsidR="003308E5" w:rsidRDefault="003308E5"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22712A" w:rsidRPr="003308E5" w:rsidRDefault="0022712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3308E5" w:rsidRDefault="003308E5"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22712A" w:rsidRDefault="0022712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22712A" w:rsidRPr="003308E5" w:rsidRDefault="0022712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3308E5" w:rsidRDefault="003308E5" w:rsidP="003308E5">
      <w:pPr>
        <w:shd w:val="clear" w:color="auto" w:fill="FFFFFF" w:themeFill="background1"/>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22712A" w:rsidRPr="0022712A" w:rsidRDefault="0022712A" w:rsidP="003308E5">
      <w:pPr>
        <w:shd w:val="clear" w:color="auto" w:fill="FFFFFF"/>
        <w:spacing w:before="120" w:after="120" w:line="240" w:lineRule="auto"/>
        <w:jc w:val="both"/>
        <w:rPr>
          <w:rFonts w:ascii="Times New Roman" w:eastAsia="Times New Roman" w:hAnsi="Times New Roman" w:cs="Times New Roman"/>
          <w:i/>
          <w:sz w:val="27"/>
          <w:szCs w:val="27"/>
          <w:lang w:eastAsia="ru-RU"/>
        </w:rPr>
      </w:pPr>
      <w:r w:rsidRPr="0022712A">
        <w:rPr>
          <w:rFonts w:ascii="Times New Roman" w:eastAsia="Times New Roman" w:hAnsi="Times New Roman" w:cs="Times New Roman"/>
          <w:i/>
          <w:sz w:val="27"/>
          <w:szCs w:val="27"/>
          <w:lang w:eastAsia="ru-RU"/>
        </w:rPr>
        <w:lastRenderedPageBreak/>
        <w:t>ПРОФИЛАКТИКА ЭКСТРЕМИЗМА.</w:t>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 xml:space="preserve">Экстремизм (от фр. </w:t>
      </w:r>
      <w:proofErr w:type="spellStart"/>
      <w:r w:rsidRPr="003308E5">
        <w:rPr>
          <w:rFonts w:ascii="Times New Roman" w:eastAsia="Times New Roman" w:hAnsi="Times New Roman" w:cs="Times New Roman"/>
          <w:sz w:val="27"/>
          <w:szCs w:val="27"/>
          <w:lang w:eastAsia="ru-RU"/>
        </w:rPr>
        <w:t>exremisme</w:t>
      </w:r>
      <w:proofErr w:type="spellEnd"/>
      <w:r w:rsidRPr="003308E5">
        <w:rPr>
          <w:rFonts w:ascii="Times New Roman" w:eastAsia="Times New Roman" w:hAnsi="Times New Roman" w:cs="Times New Roman"/>
          <w:sz w:val="27"/>
          <w:szCs w:val="27"/>
          <w:lang w:eastAsia="ru-RU"/>
        </w:rPr>
        <w:t xml:space="preserve">, от лат. </w:t>
      </w:r>
      <w:proofErr w:type="spellStart"/>
      <w:r w:rsidRPr="003308E5">
        <w:rPr>
          <w:rFonts w:ascii="Times New Roman" w:eastAsia="Times New Roman" w:hAnsi="Times New Roman" w:cs="Times New Roman"/>
          <w:sz w:val="27"/>
          <w:szCs w:val="27"/>
          <w:lang w:eastAsia="ru-RU"/>
        </w:rPr>
        <w:t>extremus</w:t>
      </w:r>
      <w:proofErr w:type="spellEnd"/>
      <w:r w:rsidRPr="003308E5">
        <w:rPr>
          <w:rFonts w:ascii="Times New Roman" w:eastAsia="Times New Roman" w:hAnsi="Times New Roman" w:cs="Times New Roman"/>
          <w:sz w:val="27"/>
          <w:szCs w:val="27"/>
          <w:lang w:eastAsia="ru-RU"/>
        </w:rPr>
        <w:t>  - крайний) – это приверженность к крайним взглядам и действиям, радикально отрицающим существующие в обществе нормы и правила.</w:t>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Базовой основой экстремизма является агрессивность, наполненная каким-либо идейным содержанием (смыслом).</w:t>
      </w:r>
    </w:p>
    <w:p w:rsidR="003308E5" w:rsidRPr="003308E5" w:rsidRDefault="00900C5A" w:rsidP="003308E5">
      <w:pPr>
        <w:shd w:val="clear" w:color="auto" w:fill="FFFFFF"/>
        <w:spacing w:before="120" w:after="120" w:line="240" w:lineRule="auto"/>
        <w:jc w:val="center"/>
        <w:rPr>
          <w:rFonts w:ascii="Times New Roman" w:eastAsia="Times New Roman" w:hAnsi="Times New Roman" w:cs="Times New Roman"/>
          <w:sz w:val="18"/>
          <w:szCs w:val="18"/>
          <w:lang w:eastAsia="ru-RU"/>
        </w:rPr>
      </w:pPr>
      <w:r>
        <w:rPr>
          <w:noProof/>
          <w:lang w:eastAsia="ru-RU"/>
        </w:rPr>
        <w:drawing>
          <wp:inline distT="0" distB="0" distL="0" distR="0" wp14:anchorId="1AC7E245" wp14:editId="44EFF8D1">
            <wp:extent cx="3038475" cy="2238375"/>
            <wp:effectExtent l="0" t="0" r="9525" b="9525"/>
            <wp:docPr id="19" name="Рисунок 19" descr="https://cdn.culture.ru/images/3926fbb2-4300-583d-a37c-c56ac1a25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culture.ru/images/3926fbb2-4300-583d-a37c-c56ac1a256e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8020" cy="2238040"/>
                    </a:xfrm>
                    <a:prstGeom prst="rect">
                      <a:avLst/>
                    </a:prstGeom>
                    <a:noFill/>
                    <a:ln>
                      <a:noFill/>
                    </a:ln>
                  </pic:spPr>
                </pic:pic>
              </a:graphicData>
            </a:graphic>
          </wp:inline>
        </w:drawing>
      </w:r>
      <w:bookmarkStart w:id="0" w:name="_GoBack"/>
      <w:bookmarkEnd w:id="0"/>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 xml:space="preserve">Под экстремизм могут попадать действия </w:t>
      </w:r>
      <w:proofErr w:type="gramStart"/>
      <w:r w:rsidRPr="003308E5">
        <w:rPr>
          <w:rFonts w:ascii="Times New Roman" w:eastAsia="Times New Roman" w:hAnsi="Times New Roman" w:cs="Times New Roman"/>
          <w:sz w:val="27"/>
          <w:szCs w:val="27"/>
          <w:lang w:eastAsia="ru-RU"/>
        </w:rPr>
        <w:t>отчаявшихся</w:t>
      </w:r>
      <w:proofErr w:type="gramEnd"/>
      <w:r w:rsidRPr="003308E5">
        <w:rPr>
          <w:rFonts w:ascii="Times New Roman" w:eastAsia="Times New Roman" w:hAnsi="Times New Roman" w:cs="Times New Roman"/>
          <w:sz w:val="27"/>
          <w:szCs w:val="27"/>
          <w:lang w:eastAsia="ru-RU"/>
        </w:rPr>
        <w:t xml:space="preserve"> или неуравновешенных людей, а также партий, преследующих четкие цели и использующих их в качестве тактики борьбы.</w:t>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Экстремизм – крайне опасное явление в жизни любого общества.</w:t>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Оно создает угрозу основам конституционного строя, ведет к попиранию конституционных прав и свобод человека и гражданина, подрывает общественную безопасность и государственную целостность Российской Федерации.</w:t>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Одной из форм проявления экстремизма является распространение фашистской и неонацистской символики.</w:t>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Ведь мы все живем в одном обществе. Вокруг нас тысячи, нет, даже миллионы, миллиарды людей. У каждого из нас свои интересы, принципы, желания, цели.</w:t>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Каждый из нас выглядит по-разному, по-разному одевается, по-разному разговаривает.</w:t>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 xml:space="preserve">Все имеют что-то неповторимое. Прелесть современного мира именно в многообразии, </w:t>
      </w:r>
      <w:proofErr w:type="spellStart"/>
      <w:r w:rsidRPr="003308E5">
        <w:rPr>
          <w:rFonts w:ascii="Times New Roman" w:eastAsia="Times New Roman" w:hAnsi="Times New Roman" w:cs="Times New Roman"/>
          <w:sz w:val="27"/>
          <w:szCs w:val="27"/>
          <w:lang w:eastAsia="ru-RU"/>
        </w:rPr>
        <w:t>разногранности</w:t>
      </w:r>
      <w:proofErr w:type="spellEnd"/>
      <w:r w:rsidRPr="003308E5">
        <w:rPr>
          <w:rFonts w:ascii="Times New Roman" w:eastAsia="Times New Roman" w:hAnsi="Times New Roman" w:cs="Times New Roman"/>
          <w:sz w:val="27"/>
          <w:szCs w:val="27"/>
          <w:lang w:eastAsia="ru-RU"/>
        </w:rPr>
        <w:t>. Не все это могут понять и принять.</w:t>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Безусловно, сейчас значимой задачей общества стало объединение различных индивидов в общее и понимающее друг друга человечество.</w:t>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Для того чтобы объединиться всем вместе, нам необходимо проявлять уважение к чуждым для себя вещам, культурам, обычаям, традициям.</w:t>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Мы должны научиться прислушиваться к мнению окружающих и признавать свои ошибки.</w:t>
      </w:r>
    </w:p>
    <w:p w:rsidR="003308E5" w:rsidRPr="003308E5" w:rsidRDefault="003308E5" w:rsidP="003308E5">
      <w:pPr>
        <w:shd w:val="clear" w:color="auto" w:fill="FFFFFF"/>
        <w:spacing w:before="120" w:after="120" w:line="240" w:lineRule="auto"/>
        <w:rPr>
          <w:rFonts w:ascii="Times New Roman" w:eastAsia="Times New Roman" w:hAnsi="Times New Roman" w:cs="Times New Roman"/>
          <w:sz w:val="18"/>
          <w:szCs w:val="18"/>
          <w:lang w:eastAsia="ru-RU"/>
        </w:rPr>
      </w:pPr>
      <w:hyperlink r:id="rId7" w:history="1">
        <w:r w:rsidRPr="003308E5">
          <w:rPr>
            <w:rFonts w:ascii="Times New Roman" w:eastAsia="Times New Roman" w:hAnsi="Times New Roman" w:cs="Times New Roman"/>
            <w:sz w:val="27"/>
            <w:szCs w:val="27"/>
            <w:lang w:eastAsia="ru-RU"/>
          </w:rPr>
          <w:t>Федеральный закон от 25 июля 2002 г. N 114-ФЗ "О противодействии экстремистской деятельности"</w:t>
        </w:r>
      </w:hyperlink>
    </w:p>
    <w:p w:rsidR="003308E5" w:rsidRPr="003308E5" w:rsidRDefault="003308E5" w:rsidP="003308E5">
      <w:pPr>
        <w:shd w:val="clear" w:color="auto" w:fill="FFFFFF"/>
        <w:spacing w:before="120" w:after="120" w:line="240" w:lineRule="auto"/>
        <w:rPr>
          <w:rFonts w:ascii="Times New Roman" w:eastAsia="Times New Roman" w:hAnsi="Times New Roman" w:cs="Times New Roman"/>
          <w:sz w:val="18"/>
          <w:szCs w:val="18"/>
          <w:lang w:eastAsia="ru-RU"/>
        </w:rPr>
      </w:pPr>
      <w:hyperlink r:id="rId8" w:history="1">
        <w:r w:rsidRPr="003308E5">
          <w:rPr>
            <w:rFonts w:ascii="Times New Roman" w:eastAsia="Times New Roman" w:hAnsi="Times New Roman" w:cs="Times New Roman"/>
            <w:sz w:val="27"/>
            <w:szCs w:val="27"/>
            <w:lang w:eastAsia="ru-RU"/>
          </w:rPr>
          <w:t>ПАМЯТКА родителям по профилактике экстремизма</w:t>
        </w:r>
      </w:hyperlink>
    </w:p>
    <w:p w:rsidR="003308E5" w:rsidRDefault="003308E5" w:rsidP="003308E5">
      <w:pPr>
        <w:shd w:val="clear" w:color="auto" w:fill="FFFFFF"/>
        <w:spacing w:before="120" w:after="120" w:line="240" w:lineRule="auto"/>
        <w:rPr>
          <w:rFonts w:ascii="Times New Roman" w:eastAsia="Times New Roman" w:hAnsi="Times New Roman" w:cs="Times New Roman"/>
          <w:sz w:val="27"/>
          <w:szCs w:val="27"/>
          <w:lang w:eastAsia="ru-RU"/>
        </w:rPr>
      </w:pPr>
      <w:hyperlink r:id="rId9" w:history="1">
        <w:r w:rsidRPr="003308E5">
          <w:rPr>
            <w:rFonts w:ascii="Times New Roman" w:eastAsia="Times New Roman" w:hAnsi="Times New Roman" w:cs="Times New Roman"/>
            <w:sz w:val="27"/>
            <w:szCs w:val="27"/>
            <w:lang w:eastAsia="ru-RU"/>
          </w:rPr>
          <w:t>Профилактика экстремизма в подростково-молодежной среде. Сборник методических материалов для педагогов образовательных учреждений</w:t>
        </w:r>
      </w:hyperlink>
      <w:r w:rsidR="0022712A">
        <w:rPr>
          <w:rFonts w:ascii="Times New Roman" w:eastAsia="Times New Roman" w:hAnsi="Times New Roman" w:cs="Times New Roman"/>
          <w:sz w:val="27"/>
          <w:szCs w:val="27"/>
          <w:lang w:eastAsia="ru-RU"/>
        </w:rPr>
        <w:t>.</w:t>
      </w:r>
    </w:p>
    <w:p w:rsidR="0022712A" w:rsidRPr="003308E5" w:rsidRDefault="0022712A" w:rsidP="003308E5">
      <w:pPr>
        <w:shd w:val="clear" w:color="auto" w:fill="FFFFFF"/>
        <w:spacing w:before="120" w:after="120" w:line="240" w:lineRule="auto"/>
        <w:rPr>
          <w:rFonts w:ascii="Times New Roman" w:eastAsia="Times New Roman" w:hAnsi="Times New Roman" w:cs="Times New Roman"/>
          <w:sz w:val="18"/>
          <w:szCs w:val="18"/>
          <w:lang w:eastAsia="ru-RU"/>
        </w:rPr>
      </w:pPr>
    </w:p>
    <w:p w:rsidR="0022712A" w:rsidRPr="0022712A" w:rsidRDefault="0022712A" w:rsidP="003308E5">
      <w:pPr>
        <w:shd w:val="clear" w:color="auto" w:fill="FFFFFF"/>
        <w:spacing w:before="120" w:after="120" w:line="240" w:lineRule="auto"/>
        <w:jc w:val="both"/>
        <w:rPr>
          <w:rFonts w:ascii="Times New Roman" w:eastAsia="Times New Roman" w:hAnsi="Times New Roman" w:cs="Times New Roman"/>
          <w:i/>
          <w:sz w:val="27"/>
          <w:szCs w:val="27"/>
          <w:lang w:eastAsia="ru-RU"/>
        </w:rPr>
      </w:pPr>
      <w:r w:rsidRPr="0022712A">
        <w:rPr>
          <w:rFonts w:ascii="Times New Roman" w:eastAsia="Times New Roman" w:hAnsi="Times New Roman" w:cs="Times New Roman"/>
          <w:i/>
          <w:sz w:val="27"/>
          <w:szCs w:val="27"/>
          <w:lang w:eastAsia="ru-RU"/>
        </w:rPr>
        <w:t>ВНУТРЕННЯЯ АНТИТЕРРОРИСТИЧЕСКАЯ БЕЗОПАСНОСТЬ.</w:t>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Система безопасности ГБУСОН РО "</w:t>
      </w:r>
      <w:proofErr w:type="spellStart"/>
      <w:r w:rsidR="0022712A">
        <w:rPr>
          <w:rFonts w:ascii="Times New Roman" w:eastAsia="Times New Roman" w:hAnsi="Times New Roman" w:cs="Times New Roman"/>
          <w:sz w:val="27"/>
          <w:szCs w:val="27"/>
          <w:lang w:eastAsia="ru-RU"/>
        </w:rPr>
        <w:t>Егорлыкского</w:t>
      </w:r>
      <w:proofErr w:type="spellEnd"/>
      <w:r w:rsidRPr="003308E5">
        <w:rPr>
          <w:rFonts w:ascii="Times New Roman" w:eastAsia="Times New Roman" w:hAnsi="Times New Roman" w:cs="Times New Roman"/>
          <w:sz w:val="27"/>
          <w:szCs w:val="27"/>
          <w:lang w:eastAsia="ru-RU"/>
        </w:rPr>
        <w:t xml:space="preserve"> района" функционирует бесперебойно, находится в постоянном развитии, подвергается созидательному контролю со стороны органов государственного  общественного управления.</w:t>
      </w:r>
    </w:p>
    <w:p w:rsidR="003308E5" w:rsidRPr="003308E5" w:rsidRDefault="003308E5" w:rsidP="003308E5">
      <w:pPr>
        <w:shd w:val="clear" w:color="auto" w:fill="FFFFFF"/>
        <w:spacing w:before="120" w:after="120" w:line="240" w:lineRule="auto"/>
        <w:jc w:val="center"/>
        <w:rPr>
          <w:rFonts w:ascii="Times New Roman" w:eastAsia="Times New Roman" w:hAnsi="Times New Roman" w:cs="Times New Roman"/>
          <w:sz w:val="18"/>
          <w:szCs w:val="18"/>
          <w:lang w:eastAsia="ru-RU"/>
        </w:rPr>
      </w:pPr>
      <w:r w:rsidRPr="003308E5">
        <w:rPr>
          <w:rFonts w:ascii="Times New Roman" w:eastAsia="Times New Roman" w:hAnsi="Times New Roman" w:cs="Times New Roman"/>
          <w:noProof/>
          <w:sz w:val="27"/>
          <w:szCs w:val="27"/>
          <w:lang w:eastAsia="ru-RU"/>
        </w:rPr>
        <w:drawing>
          <wp:inline distT="0" distB="0" distL="0" distR="0" wp14:anchorId="573024E9" wp14:editId="6D04D46F">
            <wp:extent cx="2381250" cy="1857375"/>
            <wp:effectExtent l="0" t="0" r="0" b="9525"/>
            <wp:docPr id="2" name="Рисунок 2" descr="https://kolok06.rnd.socinfo.ru/media/2018/12/30/1214980148/2.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olok06.rnd.socinfo.ru/media/2018/12/30/1214980148/2.jpg">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857375"/>
                    </a:xfrm>
                    <a:prstGeom prst="rect">
                      <a:avLst/>
                    </a:prstGeom>
                    <a:noFill/>
                    <a:ln>
                      <a:noFill/>
                    </a:ln>
                  </pic:spPr>
                </pic:pic>
              </a:graphicData>
            </a:graphic>
          </wp:inline>
        </w:drawing>
      </w:r>
      <w:r w:rsidRPr="003308E5">
        <w:rPr>
          <w:rFonts w:ascii="Times New Roman" w:eastAsia="Times New Roman" w:hAnsi="Times New Roman" w:cs="Times New Roman"/>
          <w:sz w:val="27"/>
          <w:szCs w:val="27"/>
          <w:lang w:eastAsia="ru-RU"/>
        </w:rPr>
        <w:t>   </w:t>
      </w:r>
      <w:r w:rsidRPr="003308E5">
        <w:rPr>
          <w:rFonts w:ascii="Times New Roman" w:eastAsia="Times New Roman" w:hAnsi="Times New Roman" w:cs="Times New Roman"/>
          <w:noProof/>
          <w:sz w:val="27"/>
          <w:szCs w:val="27"/>
          <w:lang w:eastAsia="ru-RU"/>
        </w:rPr>
        <w:drawing>
          <wp:inline distT="0" distB="0" distL="0" distR="0" wp14:anchorId="4C816B26" wp14:editId="1BF861E1">
            <wp:extent cx="2381250" cy="1857375"/>
            <wp:effectExtent l="0" t="0" r="0" b="9525"/>
            <wp:docPr id="3" name="Рисунок 3" descr="https://kolok06.rnd.socinfo.ru/media/2018/12/30/1214980149/3.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olok06.rnd.socinfo.ru/media/2018/12/30/1214980149/3.jpg">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1857375"/>
                    </a:xfrm>
                    <a:prstGeom prst="rect">
                      <a:avLst/>
                    </a:prstGeom>
                    <a:noFill/>
                    <a:ln>
                      <a:noFill/>
                    </a:ln>
                  </pic:spPr>
                </pic:pic>
              </a:graphicData>
            </a:graphic>
          </wp:inline>
        </w:drawing>
      </w:r>
    </w:p>
    <w:p w:rsidR="003308E5" w:rsidRPr="003308E5" w:rsidRDefault="003308E5" w:rsidP="003308E5">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В учреждении осуществляется строгий пропускной режим: в дневное время ответственными специалистами, в ночное время сторожами.</w:t>
      </w:r>
    </w:p>
    <w:p w:rsidR="003308E5" w:rsidRPr="003308E5" w:rsidRDefault="003308E5" w:rsidP="003308E5">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proofErr w:type="gramStart"/>
      <w:r w:rsidRPr="003308E5">
        <w:rPr>
          <w:rFonts w:ascii="Times New Roman" w:eastAsia="Times New Roman" w:hAnsi="Times New Roman" w:cs="Times New Roman"/>
          <w:sz w:val="27"/>
          <w:szCs w:val="27"/>
          <w:lang w:eastAsia="ru-RU"/>
        </w:rPr>
        <w:t>Установлен</w:t>
      </w:r>
      <w:proofErr w:type="gramEnd"/>
      <w:r w:rsidRPr="003308E5">
        <w:rPr>
          <w:rFonts w:ascii="Times New Roman" w:eastAsia="Times New Roman" w:hAnsi="Times New Roman" w:cs="Times New Roman"/>
          <w:sz w:val="27"/>
          <w:szCs w:val="27"/>
          <w:lang w:eastAsia="ru-RU"/>
        </w:rPr>
        <w:t xml:space="preserve"> домофон.</w:t>
      </w:r>
    </w:p>
    <w:p w:rsidR="003308E5" w:rsidRPr="003308E5" w:rsidRDefault="003308E5" w:rsidP="003308E5">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Установлена кнопка тревожной сигнализации, работа которой проверяется ежедневно.</w:t>
      </w:r>
    </w:p>
    <w:p w:rsidR="003308E5" w:rsidRPr="003308E5" w:rsidRDefault="003308E5" w:rsidP="003308E5">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Установлена система наружного и внутреннего  видеонаблюдения.</w:t>
      </w:r>
    </w:p>
    <w:p w:rsidR="003308E5" w:rsidRPr="003308E5" w:rsidRDefault="003308E5" w:rsidP="003308E5">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Проводятся инструктажи и тренировочные занятия по эвакуации воспитанников и сотрудников из здания в случаях возникновения  ЧС.</w:t>
      </w:r>
    </w:p>
    <w:p w:rsidR="003308E5" w:rsidRPr="003308E5" w:rsidRDefault="003308E5" w:rsidP="003308E5">
      <w:pPr>
        <w:shd w:val="clear" w:color="auto" w:fill="FFFFFF"/>
        <w:spacing w:before="120" w:after="120" w:line="240" w:lineRule="auto"/>
        <w:jc w:val="center"/>
        <w:rPr>
          <w:rFonts w:ascii="Times New Roman" w:eastAsia="Times New Roman" w:hAnsi="Times New Roman" w:cs="Times New Roman"/>
          <w:sz w:val="18"/>
          <w:szCs w:val="18"/>
          <w:lang w:eastAsia="ru-RU"/>
        </w:rPr>
      </w:pPr>
      <w:r w:rsidRPr="003308E5">
        <w:rPr>
          <w:rFonts w:ascii="Times New Roman" w:eastAsia="Times New Roman" w:hAnsi="Times New Roman" w:cs="Times New Roman"/>
          <w:noProof/>
          <w:sz w:val="27"/>
          <w:szCs w:val="27"/>
          <w:lang w:eastAsia="ru-RU"/>
        </w:rPr>
        <w:drawing>
          <wp:inline distT="0" distB="0" distL="0" distR="0" wp14:anchorId="5C93D4DB" wp14:editId="2E59AB21">
            <wp:extent cx="2381250" cy="1724025"/>
            <wp:effectExtent l="0" t="0" r="0" b="9525"/>
            <wp:docPr id="4" name="Рисунок 4" descr="https://kolok06.rnd.socinfo.ru/media/2018/12/30/1214980155/4.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olok06.rnd.socinfo.ru/media/2018/12/30/1214980155/4.jpg">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1724025"/>
                    </a:xfrm>
                    <a:prstGeom prst="rect">
                      <a:avLst/>
                    </a:prstGeom>
                    <a:noFill/>
                    <a:ln>
                      <a:noFill/>
                    </a:ln>
                  </pic:spPr>
                </pic:pic>
              </a:graphicData>
            </a:graphic>
          </wp:inline>
        </w:drawing>
      </w:r>
      <w:r w:rsidRPr="003308E5">
        <w:rPr>
          <w:rFonts w:ascii="Times New Roman" w:eastAsia="Times New Roman" w:hAnsi="Times New Roman" w:cs="Times New Roman"/>
          <w:sz w:val="27"/>
          <w:szCs w:val="27"/>
          <w:lang w:eastAsia="ru-RU"/>
        </w:rPr>
        <w:t>​   </w:t>
      </w:r>
      <w:r w:rsidRPr="003308E5">
        <w:rPr>
          <w:rFonts w:ascii="Times New Roman" w:eastAsia="Times New Roman" w:hAnsi="Times New Roman" w:cs="Times New Roman"/>
          <w:noProof/>
          <w:sz w:val="27"/>
          <w:szCs w:val="27"/>
          <w:lang w:eastAsia="ru-RU"/>
        </w:rPr>
        <w:drawing>
          <wp:inline distT="0" distB="0" distL="0" distR="0" wp14:anchorId="6C097D08" wp14:editId="430E96F0">
            <wp:extent cx="2381250" cy="1724025"/>
            <wp:effectExtent l="0" t="0" r="0" b="9525"/>
            <wp:docPr id="5" name="Рисунок 5" descr="https://kolok06.rnd.socinfo.ru/media/2018/12/30/1214980158/5.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olok06.rnd.socinfo.ru/media/2018/12/30/1214980158/5.jpg">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1724025"/>
                    </a:xfrm>
                    <a:prstGeom prst="rect">
                      <a:avLst/>
                    </a:prstGeom>
                    <a:noFill/>
                    <a:ln>
                      <a:noFill/>
                    </a:ln>
                  </pic:spPr>
                </pic:pic>
              </a:graphicData>
            </a:graphic>
          </wp:inline>
        </w:drawing>
      </w:r>
    </w:p>
    <w:p w:rsidR="00900C5A" w:rsidRDefault="00900C5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900C5A" w:rsidRDefault="00900C5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900C5A" w:rsidRDefault="00900C5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900C5A" w:rsidRDefault="00900C5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900C5A" w:rsidRDefault="00900C5A" w:rsidP="003308E5">
      <w:pPr>
        <w:shd w:val="clear" w:color="auto" w:fill="FFFFFF"/>
        <w:spacing w:before="120" w:after="120" w:line="240" w:lineRule="auto"/>
        <w:jc w:val="both"/>
        <w:rPr>
          <w:rFonts w:ascii="Times New Roman" w:eastAsia="Times New Roman" w:hAnsi="Times New Roman" w:cs="Times New Roman"/>
          <w:b/>
          <w:bCs/>
          <w:sz w:val="36"/>
          <w:szCs w:val="36"/>
          <w:shd w:val="clear" w:color="auto" w:fill="FF00FF"/>
          <w:lang w:eastAsia="ru-RU"/>
        </w:rPr>
      </w:pPr>
    </w:p>
    <w:p w:rsidR="003308E5" w:rsidRPr="003308E5" w:rsidRDefault="00900C5A" w:rsidP="00900C5A">
      <w:pPr>
        <w:shd w:val="clear" w:color="auto" w:fill="FFFFFF"/>
        <w:spacing w:before="120" w:after="120" w:line="240" w:lineRule="auto"/>
        <w:rPr>
          <w:rFonts w:ascii="Times New Roman" w:eastAsia="Times New Roman" w:hAnsi="Times New Roman" w:cs="Times New Roman"/>
          <w:i/>
          <w:sz w:val="18"/>
          <w:szCs w:val="18"/>
          <w:lang w:eastAsia="ru-RU"/>
        </w:rPr>
      </w:pPr>
      <w:r w:rsidRPr="00900C5A">
        <w:rPr>
          <w:rFonts w:ascii="Times New Roman" w:eastAsia="Times New Roman" w:hAnsi="Times New Roman" w:cs="Times New Roman"/>
          <w:i/>
          <w:noProof/>
          <w:sz w:val="27"/>
          <w:szCs w:val="27"/>
          <w:lang w:eastAsia="ru-RU"/>
        </w:rPr>
        <w:lastRenderedPageBreak/>
        <w:t>ПРОТИВОПОЖАРНАЯ БЕЗОПАСНОСТЬ</w:t>
      </w:r>
    </w:p>
    <w:p w:rsidR="003308E5" w:rsidRPr="003308E5" w:rsidRDefault="003308E5" w:rsidP="003308E5">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В учреждении установлена автоматическая система оповещения при пожаре (АПС).</w:t>
      </w:r>
    </w:p>
    <w:p w:rsidR="003308E5" w:rsidRPr="003308E5" w:rsidRDefault="003308E5" w:rsidP="003308E5">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Все кабинеты учреждения оснащены первичными средствами пожаротушения (огнетушителями).</w:t>
      </w:r>
    </w:p>
    <w:p w:rsidR="003308E5" w:rsidRPr="003308E5" w:rsidRDefault="00900C5A" w:rsidP="003308E5">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27"/>
          <w:szCs w:val="27"/>
          <w:lang w:eastAsia="ru-RU"/>
        </w:rPr>
        <w:t>Ежегодно один р</w:t>
      </w:r>
      <w:r w:rsidR="003308E5" w:rsidRPr="003308E5">
        <w:rPr>
          <w:rFonts w:ascii="Times New Roman" w:eastAsia="Times New Roman" w:hAnsi="Times New Roman" w:cs="Times New Roman"/>
          <w:sz w:val="27"/>
          <w:szCs w:val="27"/>
          <w:lang w:eastAsia="ru-RU"/>
        </w:rPr>
        <w:t>аз в квартал проводится учебная эвакуация из здания учреждения, охватывающая 100% воспитанников и персонала.</w:t>
      </w:r>
    </w:p>
    <w:p w:rsidR="003308E5" w:rsidRPr="00900C5A" w:rsidRDefault="003308E5" w:rsidP="003308E5">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На каждом этаже учреждения располагаются планы эвакуации людей и материальных ценностей.</w:t>
      </w:r>
    </w:p>
    <w:p w:rsidR="003308E5" w:rsidRDefault="00900C5A" w:rsidP="00900C5A">
      <w:pPr>
        <w:shd w:val="clear" w:color="auto" w:fill="FFFFFF"/>
        <w:spacing w:before="120" w:after="120" w:line="240" w:lineRule="auto"/>
        <w:jc w:val="center"/>
        <w:rPr>
          <w:rFonts w:ascii="Times New Roman" w:eastAsia="Times New Roman" w:hAnsi="Times New Roman" w:cs="Times New Roman"/>
          <w:noProof/>
          <w:sz w:val="27"/>
          <w:szCs w:val="27"/>
          <w:lang w:eastAsia="ru-RU"/>
        </w:rPr>
      </w:pPr>
      <w:r>
        <w:rPr>
          <w:noProof/>
          <w:lang w:eastAsia="ru-RU"/>
        </w:rPr>
        <w:drawing>
          <wp:inline distT="0" distB="0" distL="0" distR="0" wp14:anchorId="40AA3E26" wp14:editId="5E1F020F">
            <wp:extent cx="2514600" cy="2533650"/>
            <wp:effectExtent l="0" t="0" r="0" b="0"/>
            <wp:docPr id="17" name="Рисунок 17" descr="https://xn--d1abkscgpix1e.xn--p1ai/assets/cache/products/900x900/stend-pozharnaya-bezopasnost-950x80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xn--d1abkscgpix1e.xn--p1ai/assets/cache/products/900x900/stend-pozharnaya-bezopasnost-950x800-m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6703" cy="2535769"/>
                    </a:xfrm>
                    <a:prstGeom prst="rect">
                      <a:avLst/>
                    </a:prstGeom>
                    <a:noFill/>
                    <a:ln>
                      <a:noFill/>
                    </a:ln>
                  </pic:spPr>
                </pic:pic>
              </a:graphicData>
            </a:graphic>
          </wp:inline>
        </w:drawing>
      </w:r>
      <w:r>
        <w:rPr>
          <w:noProof/>
          <w:lang w:eastAsia="ru-RU"/>
        </w:rPr>
        <w:drawing>
          <wp:inline distT="0" distB="0" distL="0" distR="0" wp14:anchorId="669ED383" wp14:editId="76252F2A">
            <wp:extent cx="2933700" cy="2524125"/>
            <wp:effectExtent l="0" t="0" r="0" b="9525"/>
            <wp:docPr id="18" name="Рисунок 18" descr="http://ds1sd.ru/wp-content/uploads/2019/02/poj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s1sd.ru/wp-content/uploads/2019/02/pojar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7340" cy="2527257"/>
                    </a:xfrm>
                    <a:prstGeom prst="rect">
                      <a:avLst/>
                    </a:prstGeom>
                    <a:noFill/>
                    <a:ln>
                      <a:noFill/>
                    </a:ln>
                  </pic:spPr>
                </pic:pic>
              </a:graphicData>
            </a:graphic>
          </wp:inline>
        </w:drawing>
      </w:r>
    </w:p>
    <w:p w:rsidR="00900C5A" w:rsidRPr="003308E5" w:rsidRDefault="00900C5A" w:rsidP="003308E5">
      <w:pPr>
        <w:shd w:val="clear" w:color="auto" w:fill="FFFFFF"/>
        <w:spacing w:before="120" w:after="120" w:line="240" w:lineRule="auto"/>
        <w:jc w:val="center"/>
        <w:rPr>
          <w:rFonts w:ascii="Times New Roman" w:eastAsia="Times New Roman" w:hAnsi="Times New Roman" w:cs="Times New Roman"/>
          <w:sz w:val="18"/>
          <w:szCs w:val="18"/>
          <w:lang w:eastAsia="ru-RU"/>
        </w:rPr>
      </w:pPr>
    </w:p>
    <w:p w:rsidR="003308E5" w:rsidRPr="003308E5" w:rsidRDefault="003308E5" w:rsidP="003308E5">
      <w:pPr>
        <w:shd w:val="clear" w:color="auto" w:fill="FFFFFF"/>
        <w:spacing w:before="120" w:after="120" w:line="240" w:lineRule="auto"/>
        <w:jc w:val="center"/>
        <w:rPr>
          <w:rFonts w:ascii="Times New Roman" w:eastAsia="Times New Roman" w:hAnsi="Times New Roman" w:cs="Times New Roman"/>
          <w:sz w:val="18"/>
          <w:szCs w:val="18"/>
          <w:lang w:eastAsia="ru-RU"/>
        </w:rPr>
      </w:pPr>
      <w:hyperlink r:id="rId20" w:history="1">
        <w:r w:rsidRPr="003308E5">
          <w:rPr>
            <w:rFonts w:ascii="Times New Roman" w:eastAsia="Times New Roman" w:hAnsi="Times New Roman" w:cs="Times New Roman"/>
            <w:b/>
            <w:bCs/>
            <w:sz w:val="36"/>
            <w:szCs w:val="36"/>
            <w:shd w:val="clear" w:color="auto" w:fill="FFFFFF"/>
            <w:lang w:eastAsia="ru-RU"/>
          </w:rPr>
          <w:t>Соблюдайте правила пожарной безопасности</w:t>
        </w:r>
      </w:hyperlink>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18"/>
          <w:szCs w:val="18"/>
          <w:lang w:eastAsia="ru-RU"/>
        </w:rPr>
        <w:t> </w:t>
      </w:r>
    </w:p>
    <w:p w:rsidR="00900C5A" w:rsidRPr="00900C5A" w:rsidRDefault="00900C5A" w:rsidP="003308E5">
      <w:pPr>
        <w:shd w:val="clear" w:color="auto" w:fill="FFFFFF"/>
        <w:spacing w:before="120" w:after="120" w:line="240" w:lineRule="auto"/>
        <w:jc w:val="both"/>
        <w:rPr>
          <w:rFonts w:ascii="Times New Roman" w:eastAsia="Times New Roman" w:hAnsi="Times New Roman" w:cs="Times New Roman"/>
          <w:i/>
          <w:sz w:val="27"/>
          <w:szCs w:val="27"/>
          <w:lang w:eastAsia="ru-RU"/>
        </w:rPr>
      </w:pPr>
      <w:r w:rsidRPr="00900C5A">
        <w:rPr>
          <w:rFonts w:ascii="Times New Roman" w:eastAsia="Times New Roman" w:hAnsi="Times New Roman" w:cs="Times New Roman"/>
          <w:i/>
          <w:sz w:val="27"/>
          <w:szCs w:val="27"/>
          <w:lang w:eastAsia="ru-RU"/>
        </w:rPr>
        <w:t>БЕЗОПАСНОСТЬ В СЕТИ ИНТЕРНЕТ</w:t>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О защите детей от информации, причиняющей вред их здоровью и развитию.</w:t>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proofErr w:type="gramStart"/>
      <w:r w:rsidRPr="003308E5">
        <w:rPr>
          <w:rFonts w:ascii="Times New Roman" w:eastAsia="Times New Roman" w:hAnsi="Times New Roman" w:cs="Times New Roman"/>
          <w:sz w:val="27"/>
          <w:szCs w:val="27"/>
          <w:lang w:eastAsia="ru-RU"/>
        </w:rPr>
        <w:t>Более пяти лет в стенах Государственной Думы России шло обсуждение одного из важнейших и острых вопросов, затрагивающих, с одной стороны, судьбы миллионов российских детей, с другой — интересы бизнеса, его сверхприбыли, построенные на пропаганде насилия, жестокости, культурного потребления наркотиков и других «западных ценностей» при одновременном разрушении вековых духовных ценностей и традиций нашего Отечества.</w:t>
      </w:r>
      <w:proofErr w:type="gramEnd"/>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Речь идет о защите детей от вредной информации и одноименном законопроекте. 29 декабря 2010 г. был принят </w:t>
      </w:r>
      <w:hyperlink r:id="rId21" w:history="1">
        <w:r w:rsidRPr="003308E5">
          <w:rPr>
            <w:rFonts w:ascii="Times New Roman" w:eastAsia="Times New Roman" w:hAnsi="Times New Roman" w:cs="Times New Roman"/>
            <w:sz w:val="27"/>
            <w:szCs w:val="27"/>
            <w:lang w:eastAsia="ru-RU"/>
          </w:rPr>
          <w:t>Федеральный закон N 436-ФЗ "О защите детей от информации, причиняющей вред их здоровью и развитию"</w:t>
        </w:r>
      </w:hyperlink>
      <w:r w:rsidRPr="003308E5">
        <w:rPr>
          <w:rFonts w:ascii="Times New Roman" w:eastAsia="Times New Roman" w:hAnsi="Times New Roman" w:cs="Times New Roman"/>
          <w:sz w:val="27"/>
          <w:szCs w:val="27"/>
          <w:lang w:eastAsia="ru-RU"/>
        </w:rPr>
        <w:t>.</w:t>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proofErr w:type="gramStart"/>
      <w:r w:rsidRPr="003308E5">
        <w:rPr>
          <w:rFonts w:ascii="Times New Roman" w:eastAsia="Times New Roman" w:hAnsi="Times New Roman" w:cs="Times New Roman"/>
          <w:sz w:val="27"/>
          <w:szCs w:val="27"/>
          <w:lang w:eastAsia="ru-RU"/>
        </w:rPr>
        <w:t xml:space="preserve">Действие закона распространяется на оборот информационной продукции на территории Российской Федерации, включая продукцию средств массовой информации, печатную продукцию, аудиовизуальную продукцию на любых видах носителей, программы для электронных вычислительных машин (программы для ЭВМ) и базы данных, а также информацию, распространяемую посредством зрелищных мероприятий, и информацию, размещаемую в </w:t>
      </w:r>
      <w:r w:rsidRPr="003308E5">
        <w:rPr>
          <w:rFonts w:ascii="Times New Roman" w:eastAsia="Times New Roman" w:hAnsi="Times New Roman" w:cs="Times New Roman"/>
          <w:sz w:val="27"/>
          <w:szCs w:val="27"/>
          <w:lang w:eastAsia="ru-RU"/>
        </w:rPr>
        <w:lastRenderedPageBreak/>
        <w:t>информационно-телекоммуникационных сетях (в том числе в сети Интернет) и сетях подвижной радиотелефонной связи.</w:t>
      </w:r>
      <w:proofErr w:type="gramEnd"/>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Исключение сделано для рекламы, информационной продукции, имеющей значительную историческую, художественную или иную культурную ценность для общества, а также продукции, содержащей научную, научно-техническую, статистическую информацию, и информацию, ограничение доступа к которой прямо запрещено.</w:t>
      </w:r>
    </w:p>
    <w:p w:rsidR="003308E5" w:rsidRPr="003308E5" w:rsidRDefault="003308E5" w:rsidP="003308E5">
      <w:pPr>
        <w:shd w:val="clear" w:color="auto" w:fill="FFFFFF"/>
        <w:spacing w:before="120" w:after="120" w:line="240" w:lineRule="auto"/>
        <w:jc w:val="center"/>
        <w:rPr>
          <w:rFonts w:ascii="Times New Roman" w:eastAsia="Times New Roman" w:hAnsi="Times New Roman" w:cs="Times New Roman"/>
          <w:sz w:val="18"/>
          <w:szCs w:val="18"/>
          <w:lang w:eastAsia="ru-RU"/>
        </w:rPr>
      </w:pPr>
      <w:r w:rsidRPr="003308E5">
        <w:rPr>
          <w:rFonts w:ascii="Times New Roman" w:eastAsia="Times New Roman" w:hAnsi="Times New Roman" w:cs="Times New Roman"/>
          <w:noProof/>
          <w:sz w:val="27"/>
          <w:szCs w:val="27"/>
          <w:lang w:eastAsia="ru-RU"/>
        </w:rPr>
        <w:drawing>
          <wp:inline distT="0" distB="0" distL="0" distR="0" wp14:anchorId="37304F2A" wp14:editId="5359CBBC">
            <wp:extent cx="2381250" cy="762000"/>
            <wp:effectExtent l="0" t="0" r="0" b="0"/>
            <wp:docPr id="11" name="Рисунок 11" descr="https://kolok06.rnd.socinfo.ru/media/2018/12/30/1214980574/a.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olok06.rnd.socinfo.ru/media/2018/12/30/1214980574/a.pn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762000"/>
                    </a:xfrm>
                    <a:prstGeom prst="rect">
                      <a:avLst/>
                    </a:prstGeom>
                    <a:noFill/>
                    <a:ln>
                      <a:noFill/>
                    </a:ln>
                  </pic:spPr>
                </pic:pic>
              </a:graphicData>
            </a:graphic>
          </wp:inline>
        </w:drawing>
      </w:r>
      <w:r w:rsidRPr="003308E5">
        <w:rPr>
          <w:rFonts w:ascii="Times New Roman" w:eastAsia="Times New Roman" w:hAnsi="Times New Roman" w:cs="Times New Roman"/>
          <w:sz w:val="27"/>
          <w:szCs w:val="27"/>
          <w:lang w:eastAsia="ru-RU"/>
        </w:rPr>
        <w:t>   </w:t>
      </w:r>
      <w:r w:rsidRPr="003308E5">
        <w:rPr>
          <w:rFonts w:ascii="Times New Roman" w:eastAsia="Times New Roman" w:hAnsi="Times New Roman" w:cs="Times New Roman"/>
          <w:noProof/>
          <w:sz w:val="27"/>
          <w:szCs w:val="27"/>
          <w:lang w:eastAsia="ru-RU"/>
        </w:rPr>
        <w:drawing>
          <wp:inline distT="0" distB="0" distL="0" distR="0" wp14:anchorId="502D4AA2" wp14:editId="7494FA39">
            <wp:extent cx="2381250" cy="762000"/>
            <wp:effectExtent l="0" t="0" r="0" b="0"/>
            <wp:docPr id="12" name="Рисунок 12" descr="https://kolok06.rnd.socinfo.ru/media/2018/12/30/1214980575/b.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olok06.rnd.socinfo.ru/media/2018/12/30/1214980575/b.pn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762000"/>
                    </a:xfrm>
                    <a:prstGeom prst="rect">
                      <a:avLst/>
                    </a:prstGeom>
                    <a:noFill/>
                    <a:ln>
                      <a:noFill/>
                    </a:ln>
                  </pic:spPr>
                </pic:pic>
              </a:graphicData>
            </a:graphic>
          </wp:inline>
        </w:drawing>
      </w:r>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b/>
          <w:bCs/>
          <w:sz w:val="27"/>
          <w:szCs w:val="27"/>
          <w:lang w:eastAsia="ru-RU"/>
        </w:rPr>
        <w:t>Чтобы помочь своим детям, Вы должны это знать:</w:t>
      </w:r>
    </w:p>
    <w:p w:rsidR="003308E5" w:rsidRPr="003308E5" w:rsidRDefault="003308E5" w:rsidP="003308E5">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Будьте в курсе того, чем занимаются ваши дети в Интернете. Попросите их научить Вас пользоваться различными приложениями, которыми вы не пользовались ранее.</w:t>
      </w:r>
    </w:p>
    <w:p w:rsidR="003308E5" w:rsidRPr="003308E5" w:rsidRDefault="003308E5" w:rsidP="003308E5">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Помогите своим детям понять, что они не должны предоставлять никому информацию о себе в Интернете — номер мобильно телефона, домашний адрес, название/номер школы, а также показывать фотографии свои и семьи. Ведь любой человек в Интернете может это увидеть.</w:t>
      </w:r>
    </w:p>
    <w:p w:rsidR="003308E5" w:rsidRPr="003308E5" w:rsidRDefault="003308E5" w:rsidP="003308E5">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Если Ваш ребенок получает спам (нежелательную электронную почту), напомните ему, чтобы он не верил написанному в письмах и ни в коем случае не отвечал на них.</w:t>
      </w:r>
    </w:p>
    <w:p w:rsidR="003308E5" w:rsidRPr="003308E5" w:rsidRDefault="003308E5" w:rsidP="003308E5">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Объясните детям, что нельзя открывайте файлы, присланные от неизвестных Вам людей. Эти файлы могут содержать вирусы или фото/видео с «агрессивным» содержанием.</w:t>
      </w:r>
    </w:p>
    <w:p w:rsidR="003308E5" w:rsidRPr="003308E5" w:rsidRDefault="003308E5" w:rsidP="003308E5">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Проследите за тем, чтобы дети советовались с вами перед заказом, покупкой или продажей чего-либо в Интернете;</w:t>
      </w:r>
    </w:p>
    <w:p w:rsidR="003308E5" w:rsidRPr="003308E5" w:rsidRDefault="003308E5" w:rsidP="003308E5">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Объясните детям, что они не должны загружать из Интернета программы, музыку или файлы без вашего разрешения. Обмениваясь файлами и загружая из Интернета текст, изображения и другие материалы, они могут нарушить законы об авторских правах.</w:t>
      </w:r>
    </w:p>
    <w:p w:rsidR="003308E5" w:rsidRPr="003308E5" w:rsidRDefault="003308E5" w:rsidP="003308E5">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Узнавайте у детей, какие чаты и доски объявлений они посещают и с кем общаются. Поощряйте общение в отслеживаемых комнатах бесед (чатах) и настаивайте на том, чтобы дети общались только в общих окнах комнат бесед.</w:t>
      </w:r>
    </w:p>
    <w:p w:rsidR="003308E5" w:rsidRPr="003308E5" w:rsidRDefault="003308E5" w:rsidP="003308E5">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Помогите ребенку понять, что некоторые люди в Интернете могут говорить не правду и быть не теми, за кого себя выдают. Дети никогда не должны встречаться с сетевыми друзьями в реальной жизни самостоятельно без взрослых</w:t>
      </w:r>
    </w:p>
    <w:p w:rsidR="003308E5" w:rsidRPr="003308E5" w:rsidRDefault="003308E5" w:rsidP="003308E5">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Постоянно общайтесь со своими детьми. Никогда не поздно рассказать ребенку, как правильно поступать и реагировать на действия других людей в Интернете.</w:t>
      </w:r>
    </w:p>
    <w:p w:rsidR="003308E5" w:rsidRPr="003308E5" w:rsidRDefault="003308E5" w:rsidP="003308E5">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lastRenderedPageBreak/>
        <w:t xml:space="preserve">Научите своих детей как реагировать, в случае, если их кто-то обидел или они </w:t>
      </w:r>
      <w:proofErr w:type="gramStart"/>
      <w:r w:rsidRPr="003308E5">
        <w:rPr>
          <w:rFonts w:ascii="Times New Roman" w:eastAsia="Times New Roman" w:hAnsi="Times New Roman" w:cs="Times New Roman"/>
          <w:sz w:val="27"/>
          <w:szCs w:val="27"/>
          <w:lang w:eastAsia="ru-RU"/>
        </w:rPr>
        <w:t>получили</w:t>
      </w:r>
      <w:proofErr w:type="gramEnd"/>
      <w:r w:rsidRPr="003308E5">
        <w:rPr>
          <w:rFonts w:ascii="Times New Roman" w:eastAsia="Times New Roman" w:hAnsi="Times New Roman" w:cs="Times New Roman"/>
          <w:sz w:val="27"/>
          <w:szCs w:val="27"/>
          <w:lang w:eastAsia="ru-RU"/>
        </w:rPr>
        <w:t>/натолкнулись на агрессивный контент в Интернете, так же расскажите куда в подобном случае они могут обратится.</w:t>
      </w:r>
    </w:p>
    <w:p w:rsidR="003308E5" w:rsidRPr="003308E5" w:rsidRDefault="003308E5" w:rsidP="003308E5">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Убедитесь, что на компьютерах установлены и правильно настроены средства фильтрации.</w:t>
      </w:r>
    </w:p>
    <w:p w:rsidR="003308E5" w:rsidRPr="003308E5" w:rsidRDefault="003308E5" w:rsidP="003308E5">
      <w:pPr>
        <w:shd w:val="clear" w:color="auto" w:fill="FFFFFF"/>
        <w:spacing w:before="120" w:after="120" w:line="240" w:lineRule="auto"/>
        <w:jc w:val="center"/>
        <w:rPr>
          <w:rFonts w:ascii="Times New Roman" w:eastAsia="Times New Roman" w:hAnsi="Times New Roman" w:cs="Times New Roman"/>
          <w:sz w:val="18"/>
          <w:szCs w:val="18"/>
          <w:lang w:eastAsia="ru-RU"/>
        </w:rPr>
      </w:pPr>
      <w:r w:rsidRPr="003308E5">
        <w:rPr>
          <w:rFonts w:ascii="Times New Roman" w:eastAsia="Times New Roman" w:hAnsi="Times New Roman" w:cs="Times New Roman"/>
          <w:noProof/>
          <w:sz w:val="27"/>
          <w:szCs w:val="27"/>
          <w:lang w:eastAsia="ru-RU"/>
        </w:rPr>
        <w:drawing>
          <wp:inline distT="0" distB="0" distL="0" distR="0" wp14:anchorId="212E1828" wp14:editId="006189EE">
            <wp:extent cx="2381250" cy="1323975"/>
            <wp:effectExtent l="0" t="0" r="0" b="9525"/>
            <wp:docPr id="13" name="Рисунок 13" descr="https://kolok06.rnd.socinfo.ru/media/2018/12/30/1214980572/c.gif">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olok06.rnd.socinfo.ru/media/2018/12/30/1214980572/c.gif">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323975"/>
                    </a:xfrm>
                    <a:prstGeom prst="rect">
                      <a:avLst/>
                    </a:prstGeom>
                    <a:noFill/>
                    <a:ln>
                      <a:noFill/>
                    </a:ln>
                  </pic:spPr>
                </pic:pic>
              </a:graphicData>
            </a:graphic>
          </wp:inline>
        </w:drawing>
      </w:r>
    </w:p>
    <w:p w:rsidR="003308E5" w:rsidRPr="003308E5" w:rsidRDefault="003308E5" w:rsidP="003308E5">
      <w:pPr>
        <w:shd w:val="clear" w:color="auto" w:fill="FFFFFF"/>
        <w:spacing w:before="120" w:after="120" w:line="240" w:lineRule="auto"/>
        <w:rPr>
          <w:rFonts w:ascii="Times New Roman" w:eastAsia="Times New Roman" w:hAnsi="Times New Roman" w:cs="Times New Roman"/>
          <w:sz w:val="18"/>
          <w:szCs w:val="18"/>
          <w:lang w:eastAsia="ru-RU"/>
        </w:rPr>
      </w:pPr>
      <w:hyperlink r:id="rId28" w:history="1">
        <w:r w:rsidRPr="003308E5">
          <w:rPr>
            <w:rFonts w:ascii="Times New Roman" w:eastAsia="Times New Roman" w:hAnsi="Times New Roman" w:cs="Times New Roman"/>
            <w:sz w:val="27"/>
            <w:szCs w:val="27"/>
            <w:lang w:eastAsia="ru-RU"/>
          </w:rPr>
          <w:t>Правила безопасности</w:t>
        </w:r>
      </w:hyperlink>
    </w:p>
    <w:p w:rsidR="003308E5" w:rsidRPr="003308E5" w:rsidRDefault="003308E5" w:rsidP="003308E5">
      <w:pPr>
        <w:shd w:val="clear" w:color="auto" w:fill="FFFFFF"/>
        <w:spacing w:before="120" w:after="120" w:line="240" w:lineRule="auto"/>
        <w:jc w:val="both"/>
        <w:rPr>
          <w:rFonts w:ascii="Times New Roman" w:eastAsia="Times New Roman" w:hAnsi="Times New Roman" w:cs="Times New Roman"/>
          <w:sz w:val="18"/>
          <w:szCs w:val="18"/>
          <w:lang w:eastAsia="ru-RU"/>
        </w:rPr>
      </w:pPr>
      <w:r w:rsidRPr="003308E5">
        <w:rPr>
          <w:rFonts w:ascii="Times New Roman" w:eastAsia="Times New Roman" w:hAnsi="Times New Roman" w:cs="Times New Roman"/>
          <w:sz w:val="27"/>
          <w:szCs w:val="27"/>
          <w:lang w:eastAsia="ru-RU"/>
        </w:rPr>
        <w:t>Для блокирования вредоносных сайтов и сайтов с негативной информацией вы можете использовать бесплатную программу «Интернет Цензор»</w:t>
      </w:r>
    </w:p>
    <w:sectPr w:rsidR="003308E5" w:rsidRPr="003308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04721"/>
    <w:multiLevelType w:val="multilevel"/>
    <w:tmpl w:val="1D82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D17A07"/>
    <w:multiLevelType w:val="multilevel"/>
    <w:tmpl w:val="8720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8D2FCB"/>
    <w:multiLevelType w:val="multilevel"/>
    <w:tmpl w:val="8580F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E387AE5"/>
    <w:multiLevelType w:val="multilevel"/>
    <w:tmpl w:val="D444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8E5"/>
    <w:rsid w:val="0022712A"/>
    <w:rsid w:val="003308E5"/>
    <w:rsid w:val="00460B6A"/>
    <w:rsid w:val="00900C5A"/>
    <w:rsid w:val="00D723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08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08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08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08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01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olok06.rnd.socinfo.ru/media/2018/12/30/1214982647/Pamyatka_E_kstrimizm.pdf"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s://kolok06.rnd.socinfo.ru/media/2018/12/30/1214980572/c.gif" TargetMode="External"/><Relationship Id="rId3" Type="http://schemas.microsoft.com/office/2007/relationships/stylesWithEffects" Target="stylesWithEffects.xml"/><Relationship Id="rId21" Type="http://schemas.openxmlformats.org/officeDocument/2006/relationships/hyperlink" Target="https://kolok06.rnd.socinfo.ru/media/2018/12/30/1214982526/FZ_436.pdf" TargetMode="External"/><Relationship Id="rId7" Type="http://schemas.openxmlformats.org/officeDocument/2006/relationships/hyperlink" Target="https://kolok06.rnd.socinfo.ru/media/2018/12/30/1214982521/FZ_114.pdf" TargetMode="External"/><Relationship Id="rId12" Type="http://schemas.openxmlformats.org/officeDocument/2006/relationships/hyperlink" Target="https://kolok06.rnd.socinfo.ru/media/2018/12/30/1214980149/3.jpg" TargetMode="External"/><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kolok06.rnd.socinfo.ru/media/2018/12/30/1214980158/5.jpg" TargetMode="External"/><Relationship Id="rId20" Type="http://schemas.openxmlformats.org/officeDocument/2006/relationships/hyperlink" Target="https://64.mchs.gov.ru/deyatelnost/poleznaya-informaciya/rekomendacii-naseleniyu/rekomendacii-naseleniyu/pamyatki-po-pozharnoy-bezopasnosti/soblyudayte-pravila-pozharnoy-bezopasnosti"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hyperlink" Target="http://detionline.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http://detionline.com/helpline/rules/parents" TargetMode="External"/><Relationship Id="rId10" Type="http://schemas.openxmlformats.org/officeDocument/2006/relationships/hyperlink" Target="https://kolok06.rnd.socinfo.ru/media/2018/12/30/1214980148/2.jp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kolok06.rnd.socinfo.ru/media/2018/12/30/1214982522/Profilaktika_e_kstrimizma.pdf" TargetMode="External"/><Relationship Id="rId14" Type="http://schemas.openxmlformats.org/officeDocument/2006/relationships/hyperlink" Target="https://kolok06.rnd.socinfo.ru/media/2018/12/30/1214980155/4.jpg" TargetMode="External"/><Relationship Id="rId22" Type="http://schemas.openxmlformats.org/officeDocument/2006/relationships/hyperlink" Target="https://shariki-igrat.ru/" TargetMode="External"/><Relationship Id="rId27" Type="http://schemas.openxmlformats.org/officeDocument/2006/relationships/image" Target="media/image10.gi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1155</Words>
  <Characters>6585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2022-10-24T15:37:00Z</dcterms:created>
  <dcterms:modified xsi:type="dcterms:W3CDTF">2022-10-24T16:20:00Z</dcterms:modified>
</cp:coreProperties>
</file>