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B6" w:rsidRPr="00776C08" w:rsidRDefault="00C932B6" w:rsidP="00C932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по вопросу оказания бесплатной юридической помощи</w:t>
      </w:r>
    </w:p>
    <w:p w:rsidR="00C932B6" w:rsidRPr="00776C08" w:rsidRDefault="00C932B6" w:rsidP="00C932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бесплатной юридической помощи осуществляется </w:t>
      </w:r>
      <w:r w:rsidRPr="00776C08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Министерством труда и социального развития Ростовской области</w:t>
      </w: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38 учреждениями, в том числе </w:t>
      </w:r>
      <w:r w:rsidRPr="00776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ГБУСОН РО «СРЦ </w:t>
      </w:r>
      <w:proofErr w:type="spellStart"/>
      <w:r w:rsidRPr="00776C08">
        <w:rPr>
          <w:rFonts w:ascii="Times New Roman" w:hAnsi="Times New Roman" w:cs="Times New Roman"/>
          <w:sz w:val="28"/>
          <w:szCs w:val="28"/>
          <w:shd w:val="clear" w:color="auto" w:fill="FFFFFF"/>
        </w:rPr>
        <w:t>Егорлыкского</w:t>
      </w:r>
      <w:proofErr w:type="spellEnd"/>
      <w:r w:rsidRPr="00776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района»</w:t>
      </w: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входящими в государственную систему бесплатной юридической помощи на территории Ростовской области, определенными правовым актом </w:t>
      </w:r>
      <w:proofErr w:type="spell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минтруда</w:t>
      </w:r>
      <w:proofErr w:type="spell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на основании обращения гражданина в соответствии с Федеральным законом от 21.11.2011 № 324-ФЗ «О бесплатной юридической помощи в Российской Федерации», Областным законом</w:t>
      </w:r>
      <w:proofErr w:type="gram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24.12.2012 № 1017-ЗС «О бесплатной юридической помощи в Ростовской области», постановлением Правительства Ростовской области от 30.01.2013 № 37 «О мерах по реализации Федерального закона от 21.11.2011 № 324-ФЗ».</w:t>
      </w:r>
    </w:p>
    <w:p w:rsidR="00C932B6" w:rsidRPr="00776C08" w:rsidRDefault="00C932B6" w:rsidP="00C932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C0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Компетенция </w:t>
      </w:r>
      <w:r w:rsidRPr="00776C0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Минтруда Ростовской области и учреждения согласно постановлению  Правительства Ростовской области от 30.01.2013 № 37 «О мерах по реализации Федерального закона от 21.11.2011 № 324-ФЗ»:</w:t>
      </w:r>
    </w:p>
    <w:p w:rsidR="00C932B6" w:rsidRPr="00776C08" w:rsidRDefault="00C932B6" w:rsidP="00C932B6">
      <w:pPr>
        <w:pStyle w:val="a3"/>
        <w:spacing w:before="0" w:beforeAutospacing="0" w:after="0" w:afterAutospacing="0" w:line="322" w:lineRule="atLeast"/>
        <w:jc w:val="both"/>
        <w:rPr>
          <w:sz w:val="28"/>
        </w:rPr>
      </w:pPr>
      <w:r w:rsidRPr="00776C08">
        <w:rPr>
          <w:sz w:val="28"/>
        </w:rPr>
        <w:t>-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 в пределах установленной компетенции;</w:t>
      </w:r>
    </w:p>
    <w:p w:rsidR="00C932B6" w:rsidRPr="00776C08" w:rsidRDefault="00C932B6" w:rsidP="00C932B6">
      <w:pPr>
        <w:pStyle w:val="a3"/>
        <w:spacing w:before="0" w:beforeAutospacing="0" w:after="0" w:afterAutospacing="0" w:line="322" w:lineRule="atLeast"/>
        <w:jc w:val="both"/>
        <w:rPr>
          <w:sz w:val="28"/>
        </w:rPr>
      </w:pPr>
      <w:r w:rsidRPr="00776C08">
        <w:rPr>
          <w:sz w:val="28"/>
        </w:rPr>
        <w:t>- назначения, перерасчета и взыскания социального пособия на погребение;</w:t>
      </w:r>
    </w:p>
    <w:p w:rsidR="00C932B6" w:rsidRPr="00776C08" w:rsidRDefault="00C932B6" w:rsidP="00C932B6">
      <w:pPr>
        <w:pStyle w:val="a3"/>
        <w:spacing w:before="0" w:beforeAutospacing="0" w:after="0" w:afterAutospacing="0" w:line="322" w:lineRule="atLeast"/>
        <w:jc w:val="both"/>
        <w:rPr>
          <w:sz w:val="28"/>
        </w:rPr>
      </w:pPr>
      <w:r w:rsidRPr="00776C08">
        <w:rPr>
          <w:sz w:val="28"/>
        </w:rPr>
        <w:t xml:space="preserve">- возмещения вреда, причиненного смертью кормильца, увечьем или иным повреждением здоровья, связанным с трудовой деятельностью. </w:t>
      </w: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бесплатной юридической помощи осуществляется также </w:t>
      </w:r>
      <w:r w:rsidRPr="00776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адвокатами</w:t>
      </w: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перечень которых размещен ниже, а также: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6C08">
        <w:rPr>
          <w:rFonts w:ascii="Times New Roman" w:hAnsi="Times New Roman" w:cs="Times New Roman"/>
          <w:sz w:val="28"/>
        </w:rPr>
        <w:t xml:space="preserve">- </w:t>
      </w:r>
      <w:r w:rsidRPr="00776C08">
        <w:rPr>
          <w:rFonts w:ascii="Times New Roman" w:hAnsi="Times New Roman" w:cs="Times New Roman"/>
          <w:b/>
          <w:sz w:val="28"/>
        </w:rPr>
        <w:t>Министерством здравоохранения Ростовской области</w:t>
      </w:r>
      <w:r w:rsidRPr="00776C08">
        <w:rPr>
          <w:rFonts w:ascii="Times New Roman" w:hAnsi="Times New Roman" w:cs="Times New Roman"/>
          <w:sz w:val="28"/>
        </w:rPr>
        <w:t xml:space="preserve"> и подведомственными ему учреждениями, определенными правовым актом министерства здравоохранения Ростовской области;</w:t>
      </w:r>
    </w:p>
    <w:p w:rsidR="00C932B6" w:rsidRPr="00776C08" w:rsidRDefault="00C932B6" w:rsidP="00C932B6">
      <w:pPr>
        <w:pStyle w:val="a3"/>
        <w:spacing w:before="0" w:beforeAutospacing="0" w:after="0" w:afterAutospacing="0" w:line="322" w:lineRule="atLeast"/>
        <w:jc w:val="both"/>
        <w:rPr>
          <w:sz w:val="28"/>
        </w:rPr>
      </w:pPr>
      <w:r w:rsidRPr="00776C08">
        <w:rPr>
          <w:sz w:val="28"/>
        </w:rPr>
        <w:t xml:space="preserve">- </w:t>
      </w:r>
      <w:r w:rsidRPr="00776C08">
        <w:rPr>
          <w:b/>
          <w:sz w:val="28"/>
        </w:rPr>
        <w:t>Министерством общего и профессионального образования Ростовской области</w:t>
      </w:r>
      <w:r w:rsidRPr="00776C08">
        <w:rPr>
          <w:sz w:val="28"/>
        </w:rPr>
        <w:t xml:space="preserve"> и подведомственными ему учреждениями, определенные правовым актом министерства общего и профессионального образования Ростовской области;</w:t>
      </w:r>
    </w:p>
    <w:p w:rsidR="00C932B6" w:rsidRPr="00776C08" w:rsidRDefault="00C932B6" w:rsidP="00C932B6">
      <w:pPr>
        <w:pStyle w:val="a3"/>
        <w:spacing w:before="0" w:beforeAutospacing="0" w:after="0" w:afterAutospacing="0" w:line="322" w:lineRule="atLeast"/>
        <w:jc w:val="both"/>
        <w:rPr>
          <w:sz w:val="28"/>
        </w:rPr>
      </w:pPr>
      <w:r w:rsidRPr="00776C08">
        <w:rPr>
          <w:sz w:val="28"/>
        </w:rPr>
        <w:t xml:space="preserve">- </w:t>
      </w:r>
      <w:r w:rsidRPr="00776C08">
        <w:rPr>
          <w:b/>
          <w:sz w:val="28"/>
        </w:rPr>
        <w:t>Министерством строительства, архитектуры и территориального развития Ростовской области</w:t>
      </w:r>
      <w:r w:rsidRPr="00776C08">
        <w:rPr>
          <w:sz w:val="28"/>
        </w:rPr>
        <w:t xml:space="preserve"> и </w:t>
      </w:r>
      <w:proofErr w:type="spellStart"/>
      <w:r w:rsidRPr="00776C08">
        <w:rPr>
          <w:sz w:val="28"/>
        </w:rPr>
        <w:t>подведомственныеми</w:t>
      </w:r>
      <w:proofErr w:type="spellEnd"/>
      <w:r w:rsidRPr="00776C08">
        <w:rPr>
          <w:sz w:val="28"/>
        </w:rPr>
        <w:t xml:space="preserve"> ему учреждения, определенные правовым актом министерства строительства, архитектуры и территориального развития Ростовской области;</w:t>
      </w:r>
    </w:p>
    <w:p w:rsidR="00C932B6" w:rsidRPr="00776C08" w:rsidRDefault="00C932B6" w:rsidP="00C932B6">
      <w:pPr>
        <w:pStyle w:val="a3"/>
        <w:spacing w:before="0" w:beforeAutospacing="0" w:after="0" w:afterAutospacing="0" w:line="322" w:lineRule="atLeast"/>
        <w:jc w:val="both"/>
        <w:rPr>
          <w:sz w:val="28"/>
        </w:rPr>
      </w:pPr>
      <w:r w:rsidRPr="00776C08">
        <w:rPr>
          <w:sz w:val="28"/>
        </w:rPr>
        <w:t xml:space="preserve">- </w:t>
      </w:r>
      <w:r w:rsidRPr="00776C08">
        <w:rPr>
          <w:b/>
          <w:sz w:val="28"/>
        </w:rPr>
        <w:t>Управлением государственной службы занятости населения Ростовской области</w:t>
      </w:r>
      <w:r w:rsidRPr="00776C08">
        <w:rPr>
          <w:sz w:val="28"/>
        </w:rPr>
        <w:t xml:space="preserve"> и подведомственными ему учреждениями, определенные правовым актом </w:t>
      </w:r>
      <w:proofErr w:type="gramStart"/>
      <w:r w:rsidRPr="00776C08">
        <w:rPr>
          <w:sz w:val="28"/>
        </w:rPr>
        <w:t>управления государственной службы занятости населения Ростовской области</w:t>
      </w:r>
      <w:proofErr w:type="gramEnd"/>
      <w:r w:rsidRPr="00776C08">
        <w:rPr>
          <w:sz w:val="28"/>
        </w:rPr>
        <w:t>;</w:t>
      </w:r>
    </w:p>
    <w:p w:rsidR="00C932B6" w:rsidRPr="00776C08" w:rsidRDefault="00C932B6" w:rsidP="00C932B6">
      <w:pPr>
        <w:pStyle w:val="a3"/>
        <w:spacing w:before="0" w:beforeAutospacing="0" w:after="0" w:afterAutospacing="0" w:line="322" w:lineRule="atLeast"/>
        <w:jc w:val="both"/>
        <w:rPr>
          <w:sz w:val="28"/>
        </w:rPr>
      </w:pPr>
      <w:r w:rsidRPr="00776C08">
        <w:rPr>
          <w:sz w:val="28"/>
        </w:rPr>
        <w:t xml:space="preserve">- </w:t>
      </w:r>
      <w:r w:rsidRPr="00776C08">
        <w:rPr>
          <w:b/>
          <w:sz w:val="28"/>
        </w:rPr>
        <w:t>Государственной жилищной инспекцией Ростовской области</w:t>
      </w:r>
      <w:r w:rsidRPr="00776C08">
        <w:rPr>
          <w:sz w:val="28"/>
        </w:rPr>
        <w:t>.</w:t>
      </w:r>
    </w:p>
    <w:p w:rsidR="00C932B6" w:rsidRPr="00776C08" w:rsidRDefault="00C932B6" w:rsidP="00C932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Круг лиц</w:t>
      </w: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инвалиды I и II групп;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2.1) инвалиды III группы;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3.1) ветераны боевых действий на территории СССР, на территории Российской Федерации и территориях других государств;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3.2)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3.3) ветераны труда, ветераны труда Ростовской области;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3.4) лица, награжденные нагрудным знаком «Почетный донор России», а 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3.5) реабилитированные лица, лица, признанные пострадавшими от политических репрессий;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3.6) лица, являющиеся членами многодетных семей, имеющих трех и более детей в возрасте до 18 лет, а продолжающих обучение – до 23 лет;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3.7) одинокие матери, воспитывающие ребенка в возрасте до 18 лет, а продолжающего обучение – до 23 лет;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3.8)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3.9) бывшие несовершеннолетние узники концлагерей, гетто, других мест принудительного содержания, созданных фашистами и их союзниками в период</w:t>
      </w: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3.10)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</w:t>
      </w: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3.11)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 61-ФЗ «Об обороне», при условии их участия в специальной военной операции на территориях Украины, Донецкой Народной Республики, Луганской</w:t>
      </w:r>
      <w:proofErr w:type="gram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</w:r>
      <w:proofErr w:type="gram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3.12)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 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3.13) лица, принимавшие в соответствии с решениями органов государственной власти Донецкой Народной Республики, Луганской </w:t>
      </w: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 июля 1998 года № 124-ФЗ «Об основных гарантиях прав ребенка в Российской Федерации», а также их законные представители и представители, если они обращаются за оказанием бесплатной юридической помощи по вопросам</w:t>
      </w:r>
      <w:proofErr w:type="gram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 с обеспечением и защитой прав и законных интересов таких детей;</w:t>
      </w:r>
      <w:proofErr w:type="gramEnd"/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7) граждане, имеющие право на бесплатную юридическую помощь в соответствии с Законом Российской Федерации от 2 июля 1992 года № 3185-I «О психиатрической помощи и гарантиях прав граждан при ее оказании»;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8.1) граждане, пострадавшие в результате чрезвычайной ситуации: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дети погибшего (умершего) в результате чрезвычайной ситуации;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родители погибшего (умершего) в результате чрезвычайной ситуации;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граждане, здоровью которых причинен вред в результате чрезвычайной ситуации;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C932B6" w:rsidRPr="00776C08" w:rsidRDefault="00C932B6" w:rsidP="00C932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указанные в пунктах 2.1, 3.1 – 3.10,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граждан – доход) ниже двукратной величины прожиточного минимума, установленного в Ростовской области в соответствии с законодательством Российской Федерации.</w:t>
      </w:r>
      <w:proofErr w:type="gramEnd"/>
    </w:p>
    <w:p w:rsidR="00C932B6" w:rsidRPr="00776C08" w:rsidRDefault="00C932B6" w:rsidP="00C932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членам семьи граждан, указанных в пунктах 3.11 – 3.13, относятся родители (усыновители),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их иждивении (находящиеся на полном содержании указанных граждан или получающие от них помощь, которая является</w:t>
      </w:r>
      <w:proofErr w:type="gram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постоянным и основным источником сре</w:t>
      </w: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Федерации).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оказания бесплатной юридической помощи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Бесплатная юридическая помощь оказывается в виде правового консультирования в устной и письменной форме по вопросам, относящимся к компетенции </w:t>
      </w:r>
      <w:proofErr w:type="spell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минтруда</w:t>
      </w:r>
      <w:proofErr w:type="spell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а также в виде составления заявлений, жалоб, ходатайств и других документов правового характера и представления интересов граждан в судах, государственных и муниципальных органах, организациях.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получения бесплатной юридической помощи: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виде правового консультирования в устной и письменной форме по вопросам, относящимся компетенции </w:t>
      </w:r>
      <w:proofErr w:type="spell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минтруда</w:t>
      </w:r>
      <w:proofErr w:type="spell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 </w:t>
      </w:r>
      <w:r w:rsidRPr="00776C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обязательного предоставления каких-либо документов заявителем не требуется</w:t>
      </w: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обращении желательно сослаться на Областной закон от 24.12.2012 № 1017-ЗС «О бесплатной юридической помощи в Ростовской </w:t>
      </w: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указать к </w:t>
      </w: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</w:t>
      </w:r>
      <w:proofErr w:type="gram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лиц, имеющих право на предоставление бесплатной юридической помощи, относится заявитель;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виде составления заявлений, жалоб, ходатайств и других документов правового характера и представления интересов в судах, государственных и муниципальных органах, организациях заявителем представляется </w:t>
      </w:r>
      <w:r w:rsidRPr="00776C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заявление об оказании бесплатной юридической помощи</w:t>
      </w: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свободной форме (для удобства в разделе «Документы» размещена примерная форма заявления) и </w:t>
      </w:r>
      <w:r w:rsidRPr="00776C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следующие документы</w:t>
      </w: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удостоверяющие личность гражданина Российской Федерации, к которым относятся:</w:t>
      </w:r>
      <w:proofErr w:type="gramEnd"/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личности военнослужащего Российской Федерации (военный билет солдата, матроса, сержанта, старшины, прапорщика, мичмана и офицера запаса);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удостоверение личности гражданина Российской Федерации;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подтверждающие категорию заявителя (в зависимости от категории), к которым относятся:</w:t>
      </w:r>
      <w:proofErr w:type="gramEnd"/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размере среднедушевого дохода семьи или дохода одиноко проживающего гражданина для получения бесплатной юридической помощи по форме, утвержденной постановлением Правительства Ростовской области от 30.01.2013 № 37 «О мерах по реализации Федерального закона от 21.11.2011 № 324-ФЗ»;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(сведения из государственной информационной системы «Единая централизованная цифровая платформа в социальной сфере») об инвалидности;</w:t>
      </w: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Федерации, ветерана боевых действий, ветерана труда, ветерана труда Ростовской области;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к нагрудному знаку «Почетный донор России», «Почетный донор СССР»;</w:t>
      </w: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реабилитации;</w:t>
      </w: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рождении детей, справка из учебного заведения об обучении (для детей в возрасте от 18 до 23 лет, продолжающих обучение);</w:t>
      </w: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из мест лишения свободы об освобождении;</w:t>
      </w: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</w:t>
      </w: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войны;</w:t>
      </w: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справка, подтверждающая состояние беременности;</w:t>
      </w: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(сведения) о прохождении гражданами военной службы в Вооруженных Силах Российской Федерации,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об участии их в специальной военной операции на </w:t>
      </w: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территориях Украины, Донецкой Народной Республики, Луганской Народной Республики, Запорожской области и Херсонской области и (или) выполнении</w:t>
      </w:r>
      <w:proofErr w:type="gram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  документы (сведения) о нахождении на указанных территориях служащих (работников) правоохранительных органов Российской Федерации, граждан, выполняющих (выполнявших) служебные и иные аналогичные функции на указанных территориях;</w:t>
      </w: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(сведения) о призыве граждан на военную службу по мобилизации в Вооруженные Силы Российской Федерации, о заключении гражданами контрактов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об участии указанных граждан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</w:t>
      </w:r>
      <w:proofErr w:type="gram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выполнении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сведения о заключении гражданами контракта с организацией, содействующей выполнению задач, возложенных на</w:t>
      </w:r>
      <w:proofErr w:type="gram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Вооруженные Силы Российской Федерации, об участии таких граждан в специальной военной операции на указанных территориях;</w:t>
      </w: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(сведения) об участии лиц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 в соответствии с решениями органов государственной власти Донецкой Народной Республики, Луганской Народной Республики;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смерти родителей;</w:t>
      </w: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акт о лишении родительских прав, ограничении в родительских правах, об усыновлении (удочерении);</w:t>
      </w: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органа опеки и попечительства об установлении опеки (попечительства) над несовершеннолетними;</w:t>
      </w: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проживании в организации социального обслуживания, предоставляющей социальные услуги в стационарной форме;</w:t>
      </w: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справка о нахождении несовершеннолетнего в учреждениях системы профилактики безнадзорности и правонарушений несовершеннолетних;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нахождении несовершеннолетнего в местах лишения свободы;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из медицинской организации, оказывающей психиатрическую помощь;</w:t>
      </w: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акт о признании лица </w:t>
      </w: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недееспособным</w:t>
      </w:r>
      <w:proofErr w:type="gram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чрезвычайной ситуации;</w:t>
      </w: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государственной регистрации актов гражданского состояния (свидетельства о рождении, о смерти, о заключении брака, о расторжении брака);</w:t>
      </w: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нахождение на иждивении лица, погибшего (умершего) в результате чрезвычайной ситуации (решение суда);</w:t>
      </w:r>
    </w:p>
    <w:p w:rsidR="00C932B6" w:rsidRPr="00776C08" w:rsidRDefault="00C932B6" w:rsidP="00C9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причинение вреда в результате чрезвычайной ситуации; справка об утрате жилого помещения, имущества либо документов в результате чрезвычайной ситуации;</w:t>
      </w:r>
    </w:p>
    <w:p w:rsidR="00C932B6" w:rsidRPr="00776C08" w:rsidRDefault="00C932B6" w:rsidP="00C9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отнесении гражданина к категории лиц,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законами;</w:t>
      </w:r>
    </w:p>
    <w:p w:rsidR="00C932B6" w:rsidRPr="00776C08" w:rsidRDefault="00C932B6" w:rsidP="00C93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обосновывающие существо вопроса (только в случае, если эти документы необходимы для оказания бесплатной юридической помощи и имеются у заявителя). К указанным документам могут быть отнесены: судебные акты; решения уполномоченных органов, принятые в отношении заявителя; ответы уполномоченных органов на обращения заявителя и иные документы.</w:t>
      </w:r>
    </w:p>
    <w:p w:rsidR="00C932B6" w:rsidRPr="00776C08" w:rsidRDefault="00C932B6" w:rsidP="00C932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определенные пунктами 2.1, 3.1 – 3.10 части 1 статьи 4 Областного закона от 24.12.2012 № 1017-ЗС «О бесплатной юридической помощи в Ростовской области» дополнительно представляют справку о размере среднедушевого дохода семьи или дохода одиноко проживающего гражданина для получения бесплатной юридической помощи по форме, утвержденной постановлением Правительства Ростовской области от 30.01.2013 № 37 «О мерах по реализации Федерального закона от 21.11.2011 № 324-ФЗ».</w:t>
      </w:r>
      <w:proofErr w:type="gramEnd"/>
    </w:p>
    <w:p w:rsidR="00C932B6" w:rsidRPr="00776C08" w:rsidRDefault="00C932B6" w:rsidP="00C932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заявителя через представителя также </w:t>
      </w:r>
      <w:proofErr w:type="gramStart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документы</w:t>
      </w:r>
      <w:proofErr w:type="gramEnd"/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удостоверяющие личность и полномочия представителя (доверенность, оформленная в соответствии с гражданским законодательством, или иной документ, подтверждающий право представителя действовать от имени заявителя).</w:t>
      </w:r>
    </w:p>
    <w:p w:rsidR="00C932B6" w:rsidRPr="00776C08" w:rsidRDefault="00C932B6" w:rsidP="00C932B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получения бесплатной юридической помощи, могут быть представлены как подлинные, так и их копии, заверенные в установленном порядке.</w:t>
      </w:r>
    </w:p>
    <w:p w:rsidR="00C932B6" w:rsidRPr="00776C08" w:rsidRDefault="00C932B6" w:rsidP="00C93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6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Бесплатная юридическая помощь в рамках государственной системы бесплатной юридической помощи не оказывается в случаях, если заявитель:</w:t>
      </w:r>
    </w:p>
    <w:p w:rsidR="00C932B6" w:rsidRPr="00776C08" w:rsidRDefault="00C932B6" w:rsidP="00C93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за бесплатной юридической помощью по вопросу, не имеющему правового характера;</w:t>
      </w:r>
    </w:p>
    <w:p w:rsidR="00C932B6" w:rsidRPr="00776C08" w:rsidRDefault="00C932B6" w:rsidP="00C93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составить заявление, жалобу, ходатайство или другой документ правового характера при отсутствии правовых оснований для предъявления соответствующих требований;</w:t>
      </w:r>
    </w:p>
    <w:p w:rsidR="00C932B6" w:rsidRPr="00776C08" w:rsidRDefault="00C932B6" w:rsidP="00C932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составить заявление в суд, орган, организацию при наличии установленных законодательством Российской Федерации препятствий к такому обращению.</w:t>
      </w:r>
    </w:p>
    <w:p w:rsidR="00C932B6" w:rsidRPr="00776C08" w:rsidRDefault="00C932B6" w:rsidP="00C932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Бесплатная юридическая помощь не оказывается заявителю, если прокурор в соответствии с федеральным законом обратился в суд с заявлением в защиту прав, свобод и законных интересов этого гражданина.</w:t>
      </w:r>
    </w:p>
    <w:p w:rsidR="00C932B6" w:rsidRPr="00776C08" w:rsidRDefault="00C932B6" w:rsidP="00C932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</w:t>
      </w:r>
    </w:p>
    <w:p w:rsidR="00C932B6" w:rsidRPr="00776C08" w:rsidRDefault="00C932B6" w:rsidP="00C932B6">
      <w:pPr>
        <w:pStyle w:val="a3"/>
        <w:spacing w:after="167" w:afterAutospacing="0" w:line="360" w:lineRule="atLeast"/>
        <w:ind w:left="167" w:right="167"/>
        <w:jc w:val="both"/>
        <w:rPr>
          <w:sz w:val="28"/>
          <w:szCs w:val="28"/>
        </w:rPr>
      </w:pPr>
      <w:r w:rsidRPr="00776C08">
        <w:rPr>
          <w:rStyle w:val="a4"/>
          <w:sz w:val="28"/>
          <w:szCs w:val="28"/>
        </w:rPr>
        <w:t>Местонахождение</w:t>
      </w:r>
      <w:r w:rsidRPr="00776C08">
        <w:rPr>
          <w:sz w:val="28"/>
          <w:szCs w:val="28"/>
        </w:rPr>
        <w:t> </w:t>
      </w:r>
      <w:r w:rsidRPr="00776C08">
        <w:rPr>
          <w:rStyle w:val="a4"/>
          <w:sz w:val="28"/>
          <w:szCs w:val="28"/>
        </w:rPr>
        <w:t xml:space="preserve">государственного бюджетного учреждения социального обслуживания населения Ростовской области «Социально-реабилитационный центр для несовершеннолетних </w:t>
      </w:r>
      <w:proofErr w:type="spellStart"/>
      <w:r w:rsidRPr="00776C08">
        <w:rPr>
          <w:rStyle w:val="a4"/>
          <w:sz w:val="28"/>
          <w:szCs w:val="28"/>
        </w:rPr>
        <w:t>Егорлыкского</w:t>
      </w:r>
      <w:proofErr w:type="spellEnd"/>
      <w:r w:rsidRPr="00776C08">
        <w:rPr>
          <w:rStyle w:val="a4"/>
          <w:sz w:val="28"/>
          <w:szCs w:val="28"/>
        </w:rPr>
        <w:t xml:space="preserve"> района»: </w:t>
      </w:r>
    </w:p>
    <w:p w:rsidR="00C932B6" w:rsidRPr="00776C08" w:rsidRDefault="00C932B6" w:rsidP="00C932B6">
      <w:pPr>
        <w:pStyle w:val="a3"/>
        <w:spacing w:after="167" w:afterAutospacing="0" w:line="360" w:lineRule="atLeast"/>
        <w:ind w:left="167" w:right="167"/>
        <w:jc w:val="both"/>
        <w:rPr>
          <w:sz w:val="28"/>
          <w:szCs w:val="28"/>
        </w:rPr>
      </w:pPr>
      <w:r w:rsidRPr="00776C08">
        <w:rPr>
          <w:sz w:val="28"/>
          <w:szCs w:val="28"/>
        </w:rPr>
        <w:t xml:space="preserve">347660, Ростовская область, </w:t>
      </w:r>
      <w:proofErr w:type="spellStart"/>
      <w:r w:rsidRPr="00776C08">
        <w:rPr>
          <w:sz w:val="28"/>
          <w:szCs w:val="28"/>
        </w:rPr>
        <w:t>ст-ца</w:t>
      </w:r>
      <w:proofErr w:type="spellEnd"/>
      <w:r w:rsidRPr="00776C08">
        <w:rPr>
          <w:sz w:val="28"/>
          <w:szCs w:val="28"/>
        </w:rPr>
        <w:t xml:space="preserve"> Егорлыкская, пер. </w:t>
      </w:r>
      <w:proofErr w:type="gramStart"/>
      <w:r w:rsidRPr="00776C08">
        <w:rPr>
          <w:sz w:val="28"/>
          <w:szCs w:val="28"/>
        </w:rPr>
        <w:t>Первомайский</w:t>
      </w:r>
      <w:proofErr w:type="gramEnd"/>
      <w:r w:rsidRPr="00776C08">
        <w:rPr>
          <w:sz w:val="28"/>
          <w:szCs w:val="28"/>
        </w:rPr>
        <w:t>, 149.</w:t>
      </w:r>
    </w:p>
    <w:p w:rsidR="00C932B6" w:rsidRPr="00776C08" w:rsidRDefault="00C932B6" w:rsidP="00C932B6">
      <w:pPr>
        <w:pStyle w:val="a3"/>
        <w:spacing w:after="167" w:afterAutospacing="0" w:line="360" w:lineRule="atLeast"/>
        <w:ind w:left="167" w:right="167"/>
        <w:jc w:val="both"/>
        <w:rPr>
          <w:sz w:val="28"/>
          <w:szCs w:val="28"/>
        </w:rPr>
      </w:pPr>
      <w:r w:rsidRPr="00776C08">
        <w:rPr>
          <w:rStyle w:val="a4"/>
          <w:sz w:val="28"/>
          <w:szCs w:val="28"/>
        </w:rPr>
        <w:t>ЧАСЫ ПРИЁМА ГРАЖДАН</w:t>
      </w:r>
    </w:p>
    <w:p w:rsidR="00C932B6" w:rsidRPr="00776C08" w:rsidRDefault="00C932B6" w:rsidP="00C932B6">
      <w:pPr>
        <w:pStyle w:val="a3"/>
        <w:spacing w:after="167" w:afterAutospacing="0" w:line="360" w:lineRule="atLeast"/>
        <w:ind w:left="167" w:right="167"/>
        <w:jc w:val="both"/>
        <w:rPr>
          <w:b/>
          <w:sz w:val="28"/>
          <w:szCs w:val="28"/>
        </w:rPr>
      </w:pPr>
      <w:r w:rsidRPr="00776C08">
        <w:rPr>
          <w:rStyle w:val="a4"/>
          <w:b w:val="0"/>
          <w:sz w:val="28"/>
          <w:szCs w:val="28"/>
        </w:rPr>
        <w:t>понедельник – пятница: с 8.00ч. до 17.00ч.</w:t>
      </w:r>
    </w:p>
    <w:p w:rsidR="00C932B6" w:rsidRPr="00776C08" w:rsidRDefault="00C932B6" w:rsidP="00C932B6">
      <w:pPr>
        <w:pStyle w:val="a3"/>
        <w:spacing w:after="167" w:afterAutospacing="0" w:line="360" w:lineRule="atLeast"/>
        <w:ind w:left="167" w:right="167"/>
        <w:jc w:val="both"/>
        <w:rPr>
          <w:b/>
          <w:sz w:val="28"/>
          <w:szCs w:val="28"/>
        </w:rPr>
      </w:pPr>
      <w:r w:rsidRPr="00776C08">
        <w:rPr>
          <w:rStyle w:val="a4"/>
          <w:b w:val="0"/>
          <w:sz w:val="28"/>
          <w:szCs w:val="28"/>
        </w:rPr>
        <w:t>перерыв: с 12.00ч. до 13.00ч.</w:t>
      </w:r>
    </w:p>
    <w:p w:rsidR="00C932B6" w:rsidRPr="00776C08" w:rsidRDefault="00C932B6" w:rsidP="00C932B6">
      <w:pPr>
        <w:pStyle w:val="a3"/>
        <w:spacing w:after="167" w:afterAutospacing="0" w:line="360" w:lineRule="atLeast"/>
        <w:ind w:left="167" w:right="167"/>
        <w:jc w:val="both"/>
        <w:rPr>
          <w:b/>
          <w:sz w:val="28"/>
          <w:szCs w:val="28"/>
        </w:rPr>
      </w:pPr>
      <w:r w:rsidRPr="00776C08">
        <w:rPr>
          <w:rStyle w:val="a4"/>
          <w:b w:val="0"/>
          <w:sz w:val="28"/>
          <w:szCs w:val="28"/>
        </w:rPr>
        <w:t>суббота, воскресенье: выходные дни</w:t>
      </w:r>
    </w:p>
    <w:p w:rsidR="00C932B6" w:rsidRPr="00776C08" w:rsidRDefault="00C932B6" w:rsidP="00C932B6">
      <w:pPr>
        <w:pStyle w:val="a3"/>
        <w:spacing w:after="167" w:afterAutospacing="0" w:line="360" w:lineRule="atLeast"/>
        <w:ind w:left="167" w:right="167"/>
        <w:jc w:val="both"/>
        <w:rPr>
          <w:b/>
          <w:sz w:val="28"/>
          <w:szCs w:val="28"/>
        </w:rPr>
      </w:pPr>
      <w:r w:rsidRPr="00776C08">
        <w:rPr>
          <w:rStyle w:val="a4"/>
          <w:b w:val="0"/>
          <w:sz w:val="28"/>
          <w:szCs w:val="28"/>
        </w:rPr>
        <w:t>Контактный телефон по всем интересующим вопросам оказания бесплатной юридической помощи (8863 70) 2-15-05</w:t>
      </w:r>
    </w:p>
    <w:p w:rsidR="00C932B6" w:rsidRPr="00776C08" w:rsidRDefault="00C932B6" w:rsidP="00C932B6">
      <w:pPr>
        <w:pStyle w:val="a3"/>
        <w:spacing w:after="167" w:afterAutospacing="0" w:line="360" w:lineRule="atLeast"/>
        <w:ind w:left="167" w:right="167"/>
        <w:jc w:val="both"/>
        <w:rPr>
          <w:b/>
          <w:sz w:val="28"/>
          <w:szCs w:val="28"/>
        </w:rPr>
      </w:pPr>
      <w:r w:rsidRPr="00776C08">
        <w:rPr>
          <w:rStyle w:val="a4"/>
          <w:b w:val="0"/>
          <w:sz w:val="28"/>
          <w:szCs w:val="28"/>
        </w:rPr>
        <w:t>Услуга также может быть предоставлена посредством использования федеральной государственной информационной системы «Единый портал государственных и муниципальных услуг (функций)» (</w:t>
      </w:r>
      <w:hyperlink r:id="rId4" w:history="1">
        <w:r w:rsidRPr="00776C08">
          <w:rPr>
            <w:rStyle w:val="a5"/>
            <w:b/>
            <w:bCs/>
            <w:color w:val="auto"/>
            <w:sz w:val="28"/>
            <w:szCs w:val="28"/>
          </w:rPr>
          <w:t>www.gosuslugi.ru</w:t>
        </w:r>
      </w:hyperlink>
      <w:r w:rsidRPr="00776C08">
        <w:rPr>
          <w:rStyle w:val="a4"/>
          <w:b w:val="0"/>
          <w:sz w:val="28"/>
          <w:szCs w:val="28"/>
        </w:rPr>
        <w:t xml:space="preserve">), портала </w:t>
      </w:r>
      <w:proofErr w:type="spellStart"/>
      <w:r w:rsidRPr="00776C08">
        <w:rPr>
          <w:rStyle w:val="a4"/>
          <w:b w:val="0"/>
          <w:sz w:val="28"/>
          <w:szCs w:val="28"/>
        </w:rPr>
        <w:t>Вправе</w:t>
      </w:r>
      <w:proofErr w:type="gramStart"/>
      <w:r w:rsidRPr="00776C08">
        <w:rPr>
          <w:rStyle w:val="a4"/>
          <w:b w:val="0"/>
          <w:sz w:val="28"/>
          <w:szCs w:val="28"/>
        </w:rPr>
        <w:t>.р</w:t>
      </w:r>
      <w:proofErr w:type="gramEnd"/>
      <w:r w:rsidRPr="00776C08">
        <w:rPr>
          <w:rStyle w:val="a4"/>
          <w:b w:val="0"/>
          <w:sz w:val="28"/>
          <w:szCs w:val="28"/>
        </w:rPr>
        <w:t>ф</w:t>
      </w:r>
      <w:proofErr w:type="spellEnd"/>
      <w:r w:rsidRPr="00776C08">
        <w:rPr>
          <w:rStyle w:val="a4"/>
          <w:b w:val="0"/>
          <w:sz w:val="28"/>
          <w:szCs w:val="28"/>
        </w:rPr>
        <w:t>.</w:t>
      </w:r>
    </w:p>
    <w:p w:rsidR="00C932B6" w:rsidRPr="00776C08" w:rsidRDefault="00C932B6" w:rsidP="00C932B6">
      <w:pPr>
        <w:pStyle w:val="a3"/>
        <w:spacing w:after="167" w:afterAutospacing="0" w:line="360" w:lineRule="atLeast"/>
        <w:ind w:left="167" w:right="167"/>
        <w:jc w:val="both"/>
        <w:rPr>
          <w:b/>
          <w:sz w:val="28"/>
          <w:szCs w:val="28"/>
        </w:rPr>
      </w:pPr>
      <w:r w:rsidRPr="00776C08">
        <w:rPr>
          <w:rStyle w:val="a4"/>
          <w:b w:val="0"/>
          <w:sz w:val="28"/>
          <w:szCs w:val="28"/>
        </w:rPr>
        <w:t>Электронная почта учреждения </w:t>
      </w:r>
      <w:hyperlink r:id="rId5" w:history="1">
        <w:r w:rsidRPr="00776C08">
          <w:rPr>
            <w:rStyle w:val="a5"/>
            <w:b/>
            <w:bCs/>
            <w:color w:val="auto"/>
            <w:sz w:val="28"/>
            <w:szCs w:val="28"/>
          </w:rPr>
          <w:t>reabilitaciya.centr@rambler.ru</w:t>
        </w:r>
      </w:hyperlink>
    </w:p>
    <w:p w:rsidR="00C932B6" w:rsidRDefault="00C932B6" w:rsidP="00C932B6">
      <w:pPr>
        <w:pStyle w:val="a3"/>
        <w:spacing w:after="167" w:afterAutospacing="0" w:line="360" w:lineRule="atLeast"/>
        <w:ind w:left="167" w:right="167"/>
        <w:jc w:val="both"/>
        <w:rPr>
          <w:rStyle w:val="a4"/>
          <w:b w:val="0"/>
          <w:sz w:val="28"/>
          <w:szCs w:val="28"/>
        </w:rPr>
      </w:pPr>
      <w:r w:rsidRPr="00776C08">
        <w:rPr>
          <w:rStyle w:val="a4"/>
          <w:b w:val="0"/>
          <w:sz w:val="28"/>
          <w:szCs w:val="28"/>
        </w:rPr>
        <w:lastRenderedPageBreak/>
        <w:t>Сайт учреждения </w:t>
      </w:r>
      <w:hyperlink r:id="rId6" w:history="1">
        <w:r w:rsidRPr="00776C08">
          <w:rPr>
            <w:rStyle w:val="a5"/>
            <w:b/>
            <w:bCs/>
            <w:color w:val="auto"/>
            <w:sz w:val="28"/>
            <w:szCs w:val="28"/>
          </w:rPr>
          <w:t>https://src-egorlik.ru/</w:t>
        </w:r>
      </w:hyperlink>
      <w:r w:rsidRPr="00776C08">
        <w:rPr>
          <w:rStyle w:val="a4"/>
          <w:b w:val="0"/>
          <w:sz w:val="28"/>
          <w:szCs w:val="28"/>
        </w:rPr>
        <w:t>, где можно подробно ознакомиться с интересующей Вас информацией, найти ответы на  вопросы и оставить обращение в форме обратной связи.</w:t>
      </w:r>
    </w:p>
    <w:p w:rsidR="00A03FD3" w:rsidRDefault="00A03FD3"/>
    <w:sectPr w:rsidR="00A03FD3" w:rsidSect="00A0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32B6"/>
    <w:rsid w:val="0000072C"/>
    <w:rsid w:val="00000BFC"/>
    <w:rsid w:val="0000213F"/>
    <w:rsid w:val="00016AC8"/>
    <w:rsid w:val="00017590"/>
    <w:rsid w:val="0002414C"/>
    <w:rsid w:val="000306BF"/>
    <w:rsid w:val="000337E9"/>
    <w:rsid w:val="00035322"/>
    <w:rsid w:val="000371AB"/>
    <w:rsid w:val="00037E2B"/>
    <w:rsid w:val="000445C6"/>
    <w:rsid w:val="00047535"/>
    <w:rsid w:val="000678FD"/>
    <w:rsid w:val="00072AA1"/>
    <w:rsid w:val="00074B45"/>
    <w:rsid w:val="000769B7"/>
    <w:rsid w:val="00081B06"/>
    <w:rsid w:val="000825FB"/>
    <w:rsid w:val="00082FF5"/>
    <w:rsid w:val="00084C30"/>
    <w:rsid w:val="00086851"/>
    <w:rsid w:val="00091E7B"/>
    <w:rsid w:val="00092391"/>
    <w:rsid w:val="000935A6"/>
    <w:rsid w:val="000939D8"/>
    <w:rsid w:val="00095B6A"/>
    <w:rsid w:val="000A121E"/>
    <w:rsid w:val="000A152E"/>
    <w:rsid w:val="000A22C3"/>
    <w:rsid w:val="000A2FCC"/>
    <w:rsid w:val="000A6FD3"/>
    <w:rsid w:val="000B342E"/>
    <w:rsid w:val="000B3C28"/>
    <w:rsid w:val="000C6601"/>
    <w:rsid w:val="000E4D50"/>
    <w:rsid w:val="000F49FF"/>
    <w:rsid w:val="000F583B"/>
    <w:rsid w:val="000F5920"/>
    <w:rsid w:val="0010594D"/>
    <w:rsid w:val="00114AAC"/>
    <w:rsid w:val="001222C0"/>
    <w:rsid w:val="00133845"/>
    <w:rsid w:val="00137063"/>
    <w:rsid w:val="001402E1"/>
    <w:rsid w:val="0014090E"/>
    <w:rsid w:val="00147AC3"/>
    <w:rsid w:val="00150226"/>
    <w:rsid w:val="00154B2C"/>
    <w:rsid w:val="001638DC"/>
    <w:rsid w:val="00171207"/>
    <w:rsid w:val="001733CE"/>
    <w:rsid w:val="0019023E"/>
    <w:rsid w:val="0019044A"/>
    <w:rsid w:val="00194B4A"/>
    <w:rsid w:val="001A1108"/>
    <w:rsid w:val="001A7A56"/>
    <w:rsid w:val="001B13F7"/>
    <w:rsid w:val="001B57EC"/>
    <w:rsid w:val="001F17BC"/>
    <w:rsid w:val="00206F0E"/>
    <w:rsid w:val="00242A58"/>
    <w:rsid w:val="00250E7B"/>
    <w:rsid w:val="002536D8"/>
    <w:rsid w:val="00263F1D"/>
    <w:rsid w:val="002653F0"/>
    <w:rsid w:val="00272F30"/>
    <w:rsid w:val="00277368"/>
    <w:rsid w:val="00284889"/>
    <w:rsid w:val="00284B1D"/>
    <w:rsid w:val="00290CCC"/>
    <w:rsid w:val="002A4BAD"/>
    <w:rsid w:val="002A565F"/>
    <w:rsid w:val="002C0EDF"/>
    <w:rsid w:val="002D49CC"/>
    <w:rsid w:val="002E1397"/>
    <w:rsid w:val="002F177C"/>
    <w:rsid w:val="00300909"/>
    <w:rsid w:val="00301462"/>
    <w:rsid w:val="0030755A"/>
    <w:rsid w:val="00311919"/>
    <w:rsid w:val="00312B9A"/>
    <w:rsid w:val="00312E85"/>
    <w:rsid w:val="00316137"/>
    <w:rsid w:val="00336312"/>
    <w:rsid w:val="00341BE6"/>
    <w:rsid w:val="0035437C"/>
    <w:rsid w:val="003619B6"/>
    <w:rsid w:val="003829D7"/>
    <w:rsid w:val="00386E6A"/>
    <w:rsid w:val="003916D9"/>
    <w:rsid w:val="003A3531"/>
    <w:rsid w:val="003A436B"/>
    <w:rsid w:val="003B1438"/>
    <w:rsid w:val="003B362E"/>
    <w:rsid w:val="003D239E"/>
    <w:rsid w:val="003D2521"/>
    <w:rsid w:val="003E045B"/>
    <w:rsid w:val="003E1BE2"/>
    <w:rsid w:val="003F0D53"/>
    <w:rsid w:val="003F1A1B"/>
    <w:rsid w:val="003F392C"/>
    <w:rsid w:val="00407FB8"/>
    <w:rsid w:val="00410750"/>
    <w:rsid w:val="004143F6"/>
    <w:rsid w:val="00415B6C"/>
    <w:rsid w:val="00417A00"/>
    <w:rsid w:val="00421956"/>
    <w:rsid w:val="0042448C"/>
    <w:rsid w:val="00427801"/>
    <w:rsid w:val="00442441"/>
    <w:rsid w:val="00442666"/>
    <w:rsid w:val="00443B05"/>
    <w:rsid w:val="00446119"/>
    <w:rsid w:val="0046245F"/>
    <w:rsid w:val="00467101"/>
    <w:rsid w:val="0046715F"/>
    <w:rsid w:val="00472017"/>
    <w:rsid w:val="00477EA0"/>
    <w:rsid w:val="00480059"/>
    <w:rsid w:val="00495F73"/>
    <w:rsid w:val="004A7AB3"/>
    <w:rsid w:val="004B2201"/>
    <w:rsid w:val="004C2672"/>
    <w:rsid w:val="004D0BC7"/>
    <w:rsid w:val="004E2368"/>
    <w:rsid w:val="004E41A2"/>
    <w:rsid w:val="004F58B9"/>
    <w:rsid w:val="004F6FB5"/>
    <w:rsid w:val="00507397"/>
    <w:rsid w:val="005361E2"/>
    <w:rsid w:val="00557609"/>
    <w:rsid w:val="005674E5"/>
    <w:rsid w:val="00577922"/>
    <w:rsid w:val="00587DDC"/>
    <w:rsid w:val="005911C2"/>
    <w:rsid w:val="005C1A6A"/>
    <w:rsid w:val="005C76E8"/>
    <w:rsid w:val="005D0E0D"/>
    <w:rsid w:val="005D6469"/>
    <w:rsid w:val="005E1BF4"/>
    <w:rsid w:val="005F168A"/>
    <w:rsid w:val="005F1E71"/>
    <w:rsid w:val="006003D4"/>
    <w:rsid w:val="00601B0D"/>
    <w:rsid w:val="00623F63"/>
    <w:rsid w:val="0062479F"/>
    <w:rsid w:val="00630129"/>
    <w:rsid w:val="006314C8"/>
    <w:rsid w:val="006353F9"/>
    <w:rsid w:val="0063645C"/>
    <w:rsid w:val="00637A59"/>
    <w:rsid w:val="0064017A"/>
    <w:rsid w:val="006443E8"/>
    <w:rsid w:val="00645D2F"/>
    <w:rsid w:val="00663F17"/>
    <w:rsid w:val="00664814"/>
    <w:rsid w:val="0067363C"/>
    <w:rsid w:val="0067579B"/>
    <w:rsid w:val="006811AB"/>
    <w:rsid w:val="0068186A"/>
    <w:rsid w:val="006912B9"/>
    <w:rsid w:val="006920E0"/>
    <w:rsid w:val="00697444"/>
    <w:rsid w:val="006B08D7"/>
    <w:rsid w:val="006B1C0D"/>
    <w:rsid w:val="006C135C"/>
    <w:rsid w:val="006D16E8"/>
    <w:rsid w:val="006D5CC3"/>
    <w:rsid w:val="006E2D34"/>
    <w:rsid w:val="006E4695"/>
    <w:rsid w:val="006E5B19"/>
    <w:rsid w:val="006F2530"/>
    <w:rsid w:val="006F450C"/>
    <w:rsid w:val="00711334"/>
    <w:rsid w:val="0072052B"/>
    <w:rsid w:val="0072644B"/>
    <w:rsid w:val="0072710B"/>
    <w:rsid w:val="00730466"/>
    <w:rsid w:val="007320A4"/>
    <w:rsid w:val="00732345"/>
    <w:rsid w:val="00733671"/>
    <w:rsid w:val="00747E41"/>
    <w:rsid w:val="007554F1"/>
    <w:rsid w:val="00760F31"/>
    <w:rsid w:val="00763C42"/>
    <w:rsid w:val="00764301"/>
    <w:rsid w:val="007738E3"/>
    <w:rsid w:val="00775466"/>
    <w:rsid w:val="00775A3B"/>
    <w:rsid w:val="00776E5F"/>
    <w:rsid w:val="00786CC3"/>
    <w:rsid w:val="00791A42"/>
    <w:rsid w:val="0079227F"/>
    <w:rsid w:val="00794BB6"/>
    <w:rsid w:val="0079755B"/>
    <w:rsid w:val="007A733F"/>
    <w:rsid w:val="007B658A"/>
    <w:rsid w:val="007C312F"/>
    <w:rsid w:val="007C5C7D"/>
    <w:rsid w:val="007E17AD"/>
    <w:rsid w:val="007E2E86"/>
    <w:rsid w:val="007E3F42"/>
    <w:rsid w:val="007E75F6"/>
    <w:rsid w:val="007E76AA"/>
    <w:rsid w:val="007F4304"/>
    <w:rsid w:val="00805B45"/>
    <w:rsid w:val="00814275"/>
    <w:rsid w:val="00823EF2"/>
    <w:rsid w:val="0083134E"/>
    <w:rsid w:val="00833B50"/>
    <w:rsid w:val="00834476"/>
    <w:rsid w:val="008451C5"/>
    <w:rsid w:val="00855890"/>
    <w:rsid w:val="008600E3"/>
    <w:rsid w:val="00865753"/>
    <w:rsid w:val="008672A9"/>
    <w:rsid w:val="00872FF0"/>
    <w:rsid w:val="00874FB7"/>
    <w:rsid w:val="008765C2"/>
    <w:rsid w:val="008804B1"/>
    <w:rsid w:val="00880D44"/>
    <w:rsid w:val="00887948"/>
    <w:rsid w:val="00894509"/>
    <w:rsid w:val="008975FB"/>
    <w:rsid w:val="008C71B8"/>
    <w:rsid w:val="008D250C"/>
    <w:rsid w:val="008D7769"/>
    <w:rsid w:val="008E2651"/>
    <w:rsid w:val="008E6F9C"/>
    <w:rsid w:val="008F475A"/>
    <w:rsid w:val="00911D58"/>
    <w:rsid w:val="00921487"/>
    <w:rsid w:val="0092257F"/>
    <w:rsid w:val="009245B2"/>
    <w:rsid w:val="009260FA"/>
    <w:rsid w:val="00927E26"/>
    <w:rsid w:val="009444D3"/>
    <w:rsid w:val="00953407"/>
    <w:rsid w:val="009710E9"/>
    <w:rsid w:val="00972472"/>
    <w:rsid w:val="009810B5"/>
    <w:rsid w:val="009823DF"/>
    <w:rsid w:val="009906F2"/>
    <w:rsid w:val="00991553"/>
    <w:rsid w:val="00991A0A"/>
    <w:rsid w:val="00994C4F"/>
    <w:rsid w:val="009A0266"/>
    <w:rsid w:val="009A5907"/>
    <w:rsid w:val="009B0792"/>
    <w:rsid w:val="009B5521"/>
    <w:rsid w:val="009C201F"/>
    <w:rsid w:val="009C33E1"/>
    <w:rsid w:val="009C3B7B"/>
    <w:rsid w:val="009C5BD2"/>
    <w:rsid w:val="009D4B6F"/>
    <w:rsid w:val="009E1E62"/>
    <w:rsid w:val="009E2096"/>
    <w:rsid w:val="009E2257"/>
    <w:rsid w:val="009F0F9E"/>
    <w:rsid w:val="009F19B3"/>
    <w:rsid w:val="009F2A28"/>
    <w:rsid w:val="00A024B8"/>
    <w:rsid w:val="00A03FD3"/>
    <w:rsid w:val="00A0644C"/>
    <w:rsid w:val="00A1623D"/>
    <w:rsid w:val="00A17D15"/>
    <w:rsid w:val="00A2100A"/>
    <w:rsid w:val="00A3050C"/>
    <w:rsid w:val="00A33076"/>
    <w:rsid w:val="00A35B31"/>
    <w:rsid w:val="00A529F9"/>
    <w:rsid w:val="00A5650B"/>
    <w:rsid w:val="00A66FA0"/>
    <w:rsid w:val="00A82509"/>
    <w:rsid w:val="00A97951"/>
    <w:rsid w:val="00AA0819"/>
    <w:rsid w:val="00AA16F6"/>
    <w:rsid w:val="00AB7BEB"/>
    <w:rsid w:val="00AC37A6"/>
    <w:rsid w:val="00AC5352"/>
    <w:rsid w:val="00AD3850"/>
    <w:rsid w:val="00AD5661"/>
    <w:rsid w:val="00AE42A9"/>
    <w:rsid w:val="00AF7638"/>
    <w:rsid w:val="00B0098E"/>
    <w:rsid w:val="00B22FB8"/>
    <w:rsid w:val="00B2342F"/>
    <w:rsid w:val="00B35F28"/>
    <w:rsid w:val="00B43BFD"/>
    <w:rsid w:val="00B545DD"/>
    <w:rsid w:val="00B550E7"/>
    <w:rsid w:val="00B6279E"/>
    <w:rsid w:val="00B64905"/>
    <w:rsid w:val="00B81682"/>
    <w:rsid w:val="00B8610F"/>
    <w:rsid w:val="00BA30AB"/>
    <w:rsid w:val="00BA3521"/>
    <w:rsid w:val="00BB3458"/>
    <w:rsid w:val="00BB5E45"/>
    <w:rsid w:val="00BB6859"/>
    <w:rsid w:val="00BC7141"/>
    <w:rsid w:val="00BD1388"/>
    <w:rsid w:val="00BD1E95"/>
    <w:rsid w:val="00BE3007"/>
    <w:rsid w:val="00BE31B2"/>
    <w:rsid w:val="00BE3D8F"/>
    <w:rsid w:val="00BF6C5A"/>
    <w:rsid w:val="00C06D74"/>
    <w:rsid w:val="00C11251"/>
    <w:rsid w:val="00C15314"/>
    <w:rsid w:val="00C16715"/>
    <w:rsid w:val="00C5573F"/>
    <w:rsid w:val="00C835F8"/>
    <w:rsid w:val="00C85CAF"/>
    <w:rsid w:val="00C932B6"/>
    <w:rsid w:val="00CA6FC6"/>
    <w:rsid w:val="00CC0A30"/>
    <w:rsid w:val="00CC4EE0"/>
    <w:rsid w:val="00CC794D"/>
    <w:rsid w:val="00CD24E8"/>
    <w:rsid w:val="00CD3243"/>
    <w:rsid w:val="00CD6B66"/>
    <w:rsid w:val="00CE05C9"/>
    <w:rsid w:val="00D000FE"/>
    <w:rsid w:val="00D05C41"/>
    <w:rsid w:val="00D1305D"/>
    <w:rsid w:val="00D34D4F"/>
    <w:rsid w:val="00D41B4B"/>
    <w:rsid w:val="00D42BDC"/>
    <w:rsid w:val="00D4547B"/>
    <w:rsid w:val="00D56EA6"/>
    <w:rsid w:val="00DA441B"/>
    <w:rsid w:val="00DA4EE9"/>
    <w:rsid w:val="00DC5D1C"/>
    <w:rsid w:val="00DC6358"/>
    <w:rsid w:val="00DD18CF"/>
    <w:rsid w:val="00DD6FDB"/>
    <w:rsid w:val="00DE1F01"/>
    <w:rsid w:val="00DE4D34"/>
    <w:rsid w:val="00E3187B"/>
    <w:rsid w:val="00E540AE"/>
    <w:rsid w:val="00E6327B"/>
    <w:rsid w:val="00E6532F"/>
    <w:rsid w:val="00E66D1B"/>
    <w:rsid w:val="00E73851"/>
    <w:rsid w:val="00E82EE8"/>
    <w:rsid w:val="00E85946"/>
    <w:rsid w:val="00E9342F"/>
    <w:rsid w:val="00E9544D"/>
    <w:rsid w:val="00EB14E5"/>
    <w:rsid w:val="00EC154F"/>
    <w:rsid w:val="00EC7881"/>
    <w:rsid w:val="00ED3C33"/>
    <w:rsid w:val="00ED4C43"/>
    <w:rsid w:val="00ED5AB0"/>
    <w:rsid w:val="00EE136C"/>
    <w:rsid w:val="00EE426E"/>
    <w:rsid w:val="00EF45B2"/>
    <w:rsid w:val="00F10B98"/>
    <w:rsid w:val="00F22BF3"/>
    <w:rsid w:val="00F24FA2"/>
    <w:rsid w:val="00F2565C"/>
    <w:rsid w:val="00F26E5B"/>
    <w:rsid w:val="00F274A7"/>
    <w:rsid w:val="00F33061"/>
    <w:rsid w:val="00F42B5A"/>
    <w:rsid w:val="00F44F4A"/>
    <w:rsid w:val="00F47D31"/>
    <w:rsid w:val="00F50CD1"/>
    <w:rsid w:val="00F55313"/>
    <w:rsid w:val="00F56A3D"/>
    <w:rsid w:val="00F62040"/>
    <w:rsid w:val="00F64417"/>
    <w:rsid w:val="00F6539B"/>
    <w:rsid w:val="00F73E8B"/>
    <w:rsid w:val="00F77041"/>
    <w:rsid w:val="00F97A01"/>
    <w:rsid w:val="00FA7FEF"/>
    <w:rsid w:val="00FB17BD"/>
    <w:rsid w:val="00FB7F35"/>
    <w:rsid w:val="00FC25FD"/>
    <w:rsid w:val="00FC5EC9"/>
    <w:rsid w:val="00FD4B01"/>
    <w:rsid w:val="00FE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2B6"/>
    <w:rPr>
      <w:b/>
      <w:bCs/>
    </w:rPr>
  </w:style>
  <w:style w:type="character" w:styleId="a5">
    <w:name w:val="Hyperlink"/>
    <w:basedOn w:val="a0"/>
    <w:uiPriority w:val="99"/>
    <w:semiHidden/>
    <w:unhideWhenUsed/>
    <w:rsid w:val="00C93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c-egorlik.ru/" TargetMode="External"/><Relationship Id="rId5" Type="http://schemas.openxmlformats.org/officeDocument/2006/relationships/hyperlink" Target="mailto:reabilitaciya.centr@rambler.ru" TargetMode="Externa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3303</Words>
  <Characters>18833</Characters>
  <Application>Microsoft Office Word</Application>
  <DocSecurity>0</DocSecurity>
  <Lines>156</Lines>
  <Paragraphs>44</Paragraphs>
  <ScaleCrop>false</ScaleCrop>
  <Company>DG Win&amp;Soft</Company>
  <LinksUpToDate>false</LinksUpToDate>
  <CharactersWithSpaces>22092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2025-01-31T07:06:00Z</dcterms:created>
  <dcterms:modified xsi:type="dcterms:W3CDTF">2025-01-31T07:06:00Z</dcterms:modified>
</cp:coreProperties>
</file>